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57C0C" w:rsidRDefault="00657C0C" w:rsidP="001272E8">
      <w:pPr>
        <w:jc w:val="center"/>
        <w:rPr>
          <w:rFonts w:ascii="Comic Sans MS" w:hAnsi="Comic Sans MS"/>
          <w:b/>
          <w:sz w:val="90"/>
          <w:szCs w:val="90"/>
        </w:rPr>
      </w:pPr>
    </w:p>
    <w:p w14:paraId="1A76B4A3" w14:textId="77777777" w:rsidR="001272E8" w:rsidRDefault="001272E8" w:rsidP="00657C0C">
      <w:pPr>
        <w:jc w:val="center"/>
        <w:rPr>
          <w:rFonts w:ascii="Comic Sans MS" w:hAnsi="Comic Sans MS"/>
          <w:b/>
          <w:sz w:val="72"/>
          <w:szCs w:val="72"/>
        </w:rPr>
      </w:pPr>
      <w:r w:rsidRPr="0782ECF5">
        <w:rPr>
          <w:rFonts w:ascii="Comic Sans MS" w:hAnsi="Comic Sans MS"/>
          <w:b/>
          <w:bCs/>
          <w:sz w:val="72"/>
          <w:szCs w:val="72"/>
        </w:rPr>
        <w:t>ST JOHN’S PRIMARY SCHOOL</w:t>
      </w:r>
    </w:p>
    <w:p w14:paraId="50A19ECF" w14:textId="6E7B54D2" w:rsidR="00657C0C" w:rsidRPr="001272E8" w:rsidRDefault="00657C0C" w:rsidP="0782ECF5">
      <w:pPr>
        <w:jc w:val="center"/>
        <w:rPr>
          <w:rFonts w:ascii="Comic Sans MS" w:hAnsi="Comic Sans MS"/>
          <w:b/>
          <w:bCs/>
        </w:rPr>
      </w:pPr>
    </w:p>
    <w:p w14:paraId="22799267" w14:textId="7F43F7A0" w:rsidR="00657C0C" w:rsidRPr="001272E8" w:rsidRDefault="4F27693E" w:rsidP="0782ECF5">
      <w:pPr>
        <w:jc w:val="center"/>
        <w:rPr>
          <w:rFonts w:ascii="Comic Sans MS" w:hAnsi="Comic Sans MS"/>
          <w:b/>
          <w:bCs/>
        </w:rPr>
      </w:pPr>
      <w:r>
        <w:rPr>
          <w:noProof/>
        </w:rPr>
        <w:drawing>
          <wp:inline distT="0" distB="0" distL="0" distR="0" wp14:anchorId="2946FAEE" wp14:editId="3D6AD300">
            <wp:extent cx="1934845" cy="1491615"/>
            <wp:effectExtent l="0" t="0" r="0" b="0"/>
            <wp:docPr id="357290669"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34845" cy="1491615"/>
                    </a:xfrm>
                    <a:prstGeom prst="rect">
                      <a:avLst/>
                    </a:prstGeom>
                    <a:noFill/>
                    <a:ln>
                      <a:noFill/>
                    </a:ln>
                  </pic:spPr>
                </pic:pic>
              </a:graphicData>
            </a:graphic>
          </wp:inline>
        </w:drawing>
      </w:r>
    </w:p>
    <w:p w14:paraId="02EB378F" w14:textId="67418315" w:rsidR="00657C0C" w:rsidRPr="001272E8" w:rsidRDefault="00657C0C" w:rsidP="0782ECF5">
      <w:pPr>
        <w:jc w:val="center"/>
        <w:rPr>
          <w:rFonts w:ascii="Comic Sans MS" w:hAnsi="Comic Sans MS"/>
          <w:b/>
          <w:bCs/>
        </w:rPr>
      </w:pPr>
    </w:p>
    <w:p w14:paraId="0F3312D4" w14:textId="77777777" w:rsidR="001272E8" w:rsidRPr="00657C0C" w:rsidRDefault="001272E8" w:rsidP="001272E8">
      <w:pPr>
        <w:jc w:val="center"/>
        <w:rPr>
          <w:rFonts w:ascii="Comic Sans MS" w:hAnsi="Comic Sans MS"/>
          <w:sz w:val="72"/>
          <w:szCs w:val="72"/>
        </w:rPr>
      </w:pPr>
      <w:r w:rsidRPr="0782ECF5">
        <w:rPr>
          <w:rFonts w:ascii="Comic Sans MS" w:hAnsi="Comic Sans MS"/>
          <w:sz w:val="72"/>
          <w:szCs w:val="72"/>
        </w:rPr>
        <w:t>ASSESSMENT POLICY</w:t>
      </w:r>
    </w:p>
    <w:p w14:paraId="4856B041" w14:textId="59EE032E" w:rsidR="0782ECF5" w:rsidRDefault="0782ECF5" w:rsidP="0782ECF5">
      <w:pPr>
        <w:jc w:val="center"/>
        <w:rPr>
          <w:rFonts w:ascii="Comic Sans MS" w:hAnsi="Comic Sans MS"/>
        </w:rPr>
      </w:pPr>
    </w:p>
    <w:p w14:paraId="75B4A4CA" w14:textId="76BB939F" w:rsidR="0782ECF5" w:rsidRDefault="0782ECF5" w:rsidP="0782ECF5">
      <w:pPr>
        <w:jc w:val="center"/>
        <w:rPr>
          <w:rFonts w:ascii="Comic Sans MS" w:hAnsi="Comic Sans MS"/>
        </w:rPr>
      </w:pPr>
    </w:p>
    <w:p w14:paraId="72467562" w14:textId="400715FF" w:rsidR="0782ECF5" w:rsidRDefault="0782ECF5" w:rsidP="0782ECF5">
      <w:pPr>
        <w:jc w:val="center"/>
        <w:rPr>
          <w:rFonts w:ascii="Comic Sans MS" w:hAnsi="Comic Sans MS"/>
        </w:rPr>
      </w:pPr>
    </w:p>
    <w:p w14:paraId="03069628" w14:textId="081102A6" w:rsidR="0782ECF5" w:rsidRDefault="0782ECF5" w:rsidP="0782ECF5">
      <w:pPr>
        <w:jc w:val="center"/>
        <w:rPr>
          <w:rFonts w:ascii="Comic Sans MS" w:hAnsi="Comic Sans MS"/>
        </w:rPr>
      </w:pPr>
    </w:p>
    <w:p w14:paraId="0D5D9DE8" w14:textId="5A737338" w:rsidR="0782ECF5" w:rsidRDefault="0782ECF5" w:rsidP="0782ECF5">
      <w:pPr>
        <w:jc w:val="center"/>
        <w:rPr>
          <w:rFonts w:ascii="Comic Sans MS" w:hAnsi="Comic Sans MS"/>
        </w:rPr>
      </w:pPr>
    </w:p>
    <w:p w14:paraId="7F7ED214" w14:textId="0B2DFACD" w:rsidR="0782ECF5" w:rsidRDefault="0782ECF5" w:rsidP="0782ECF5">
      <w:pPr>
        <w:jc w:val="center"/>
        <w:rPr>
          <w:rFonts w:ascii="Comic Sans MS" w:hAnsi="Comic Sans MS"/>
        </w:rPr>
      </w:pPr>
    </w:p>
    <w:p w14:paraId="43B06149" w14:textId="7ADD7650" w:rsidR="0782ECF5" w:rsidRDefault="0782ECF5" w:rsidP="0782ECF5">
      <w:pPr>
        <w:jc w:val="center"/>
        <w:rPr>
          <w:rFonts w:ascii="Comic Sans MS" w:hAnsi="Comic Sans MS"/>
        </w:rPr>
      </w:pPr>
    </w:p>
    <w:p w14:paraId="1839BDF8" w14:textId="7731689C" w:rsidR="15E7E68B" w:rsidRDefault="040FA241" w:rsidP="4DAADED6">
      <w:pPr>
        <w:jc w:val="center"/>
        <w:rPr>
          <w:rFonts w:ascii="Comic Sans MS" w:hAnsi="Comic Sans MS"/>
          <w:sz w:val="20"/>
          <w:szCs w:val="20"/>
        </w:rPr>
      </w:pPr>
      <w:r w:rsidRPr="4DAADED6">
        <w:rPr>
          <w:rFonts w:ascii="Comic Sans MS" w:hAnsi="Comic Sans MS"/>
          <w:sz w:val="20"/>
          <w:szCs w:val="20"/>
        </w:rPr>
        <w:t>Reviewed</w:t>
      </w:r>
      <w:r w:rsidR="15E7E68B" w:rsidRPr="4DAADED6">
        <w:rPr>
          <w:rFonts w:ascii="Comic Sans MS" w:hAnsi="Comic Sans MS"/>
          <w:sz w:val="20"/>
          <w:szCs w:val="20"/>
        </w:rPr>
        <w:t xml:space="preserve"> September 202</w:t>
      </w:r>
      <w:r w:rsidR="149AB695" w:rsidRPr="4DAADED6">
        <w:rPr>
          <w:rFonts w:ascii="Comic Sans MS" w:hAnsi="Comic Sans MS"/>
          <w:sz w:val="20"/>
          <w:szCs w:val="20"/>
        </w:rPr>
        <w:t>3</w:t>
      </w:r>
    </w:p>
    <w:p w14:paraId="107CEBA5" w14:textId="3722FF9B" w:rsidR="4DAADED6" w:rsidRDefault="4DAADED6" w:rsidP="4DAADED6">
      <w:pPr>
        <w:jc w:val="center"/>
        <w:rPr>
          <w:rFonts w:ascii="Comic Sans MS" w:hAnsi="Comic Sans MS"/>
          <w:sz w:val="20"/>
          <w:szCs w:val="20"/>
        </w:rPr>
      </w:pPr>
    </w:p>
    <w:p w14:paraId="02C630C5" w14:textId="4A9BC49F" w:rsidR="149AB695" w:rsidRDefault="149AB695" w:rsidP="4DAADED6">
      <w:pPr>
        <w:jc w:val="center"/>
        <w:rPr>
          <w:rFonts w:ascii="Comic Sans MS" w:hAnsi="Comic Sans MS"/>
          <w:sz w:val="20"/>
          <w:szCs w:val="20"/>
        </w:rPr>
      </w:pPr>
      <w:r w:rsidRPr="4DAADED6">
        <w:rPr>
          <w:rFonts w:ascii="Comic Sans MS" w:hAnsi="Comic Sans MS"/>
          <w:sz w:val="20"/>
          <w:szCs w:val="20"/>
        </w:rPr>
        <w:t>Next Review Sept 2026</w:t>
      </w:r>
    </w:p>
    <w:p w14:paraId="6A05A809" w14:textId="77777777" w:rsidR="001272E8" w:rsidRPr="00657C0C" w:rsidRDefault="001272E8" w:rsidP="001272E8">
      <w:pPr>
        <w:rPr>
          <w:rFonts w:ascii="Comic Sans MS" w:hAnsi="Comic Sans MS"/>
          <w:sz w:val="90"/>
          <w:szCs w:val="90"/>
        </w:rPr>
      </w:pPr>
    </w:p>
    <w:p w14:paraId="5A39BBE3" w14:textId="2D97D64D" w:rsidR="001272E8" w:rsidRDefault="001272E8" w:rsidP="0782ECF5">
      <w:pPr>
        <w:jc w:val="center"/>
      </w:pPr>
    </w:p>
    <w:p w14:paraId="41C8F396" w14:textId="77777777" w:rsidR="001272E8" w:rsidRDefault="001272E8" w:rsidP="001272E8"/>
    <w:p w14:paraId="72A3D3EC" w14:textId="77777777" w:rsidR="00657C0C" w:rsidRDefault="00657C0C" w:rsidP="001272E8"/>
    <w:p w14:paraId="0D0B940D" w14:textId="77777777" w:rsidR="00657C0C" w:rsidRDefault="00657C0C" w:rsidP="001272E8"/>
    <w:p w14:paraId="0E27B00A" w14:textId="77777777" w:rsidR="00657C0C" w:rsidRDefault="00657C0C" w:rsidP="001272E8"/>
    <w:p w14:paraId="60061E4C" w14:textId="77777777" w:rsidR="00657C0C" w:rsidRDefault="00657C0C" w:rsidP="001272E8"/>
    <w:p w14:paraId="44EAFD9C" w14:textId="77777777" w:rsidR="00657C0C" w:rsidRDefault="00657C0C" w:rsidP="001272E8"/>
    <w:p w14:paraId="4B94D5A5" w14:textId="77777777" w:rsidR="00657C0C" w:rsidRDefault="00657C0C" w:rsidP="001272E8"/>
    <w:p w14:paraId="3DEEC669" w14:textId="77777777" w:rsidR="00657C0C" w:rsidRDefault="00657C0C" w:rsidP="001272E8"/>
    <w:p w14:paraId="3656B9AB" w14:textId="77777777" w:rsidR="00657C0C" w:rsidRDefault="00657C0C" w:rsidP="001272E8"/>
    <w:p w14:paraId="45FB0818" w14:textId="77777777" w:rsidR="001272E8" w:rsidRDefault="001272E8" w:rsidP="001272E8"/>
    <w:p w14:paraId="049F31CB" w14:textId="77777777" w:rsidR="001272E8" w:rsidRPr="001272E8" w:rsidRDefault="001272E8" w:rsidP="001272E8"/>
    <w:p w14:paraId="17617CE8" w14:textId="77777777" w:rsidR="00362A2F" w:rsidRPr="001272E8" w:rsidRDefault="00362A2F">
      <w:pPr>
        <w:pStyle w:val="Heading1"/>
        <w:rPr>
          <w:rFonts w:ascii="Comic Sans MS" w:hAnsi="Comic Sans MS"/>
        </w:rPr>
      </w:pPr>
      <w:r w:rsidRPr="001272E8">
        <w:rPr>
          <w:rFonts w:ascii="Comic Sans MS" w:hAnsi="Comic Sans MS"/>
        </w:rPr>
        <w:t>Purposes</w:t>
      </w:r>
    </w:p>
    <w:p w14:paraId="6CC4CC36" w14:textId="77777777" w:rsidR="00362A2F" w:rsidRPr="001272E8" w:rsidRDefault="00362A2F">
      <w:pPr>
        <w:rPr>
          <w:rFonts w:ascii="Comic Sans MS" w:hAnsi="Comic Sans MS" w:cs="Arial"/>
        </w:rPr>
      </w:pPr>
      <w:r w:rsidRPr="001272E8">
        <w:rPr>
          <w:rFonts w:ascii="Comic Sans MS" w:hAnsi="Comic Sans MS" w:cs="Arial"/>
        </w:rPr>
        <w:t xml:space="preserve">The purpose of assessment is </w:t>
      </w:r>
      <w:r w:rsidR="006377E6" w:rsidRPr="001272E8">
        <w:rPr>
          <w:rFonts w:ascii="Comic Sans MS" w:hAnsi="Comic Sans MS" w:cs="Arial"/>
        </w:rPr>
        <w:t>to promote</w:t>
      </w:r>
      <w:r w:rsidRPr="001272E8">
        <w:rPr>
          <w:rFonts w:ascii="Comic Sans MS" w:hAnsi="Comic Sans MS" w:cs="Arial"/>
        </w:rPr>
        <w:t xml:space="preserve"> effective learning.  Every pupil in the school will be assessed on a regular basis.  The focus will be on helping teachers to use assessment, as part of teaching and learning in ways that will raise pupils’ achievements.  All assessments will be used to help:</w:t>
      </w:r>
    </w:p>
    <w:p w14:paraId="36AF3C18" w14:textId="77777777" w:rsidR="00362A2F" w:rsidRPr="001272E8" w:rsidRDefault="00362A2F">
      <w:pPr>
        <w:numPr>
          <w:ilvl w:val="0"/>
          <w:numId w:val="1"/>
        </w:numPr>
        <w:rPr>
          <w:rFonts w:ascii="Comic Sans MS" w:hAnsi="Comic Sans MS" w:cs="Arial"/>
        </w:rPr>
      </w:pPr>
      <w:r w:rsidRPr="0782ECF5">
        <w:rPr>
          <w:rFonts w:ascii="Comic Sans MS" w:hAnsi="Comic Sans MS" w:cs="Arial"/>
        </w:rPr>
        <w:t>Plan for the next stage or step in each pupil’s education and development</w:t>
      </w:r>
    </w:p>
    <w:p w14:paraId="45448796" w14:textId="77777777" w:rsidR="00362A2F" w:rsidRPr="001272E8" w:rsidRDefault="00362A2F">
      <w:pPr>
        <w:numPr>
          <w:ilvl w:val="0"/>
          <w:numId w:val="1"/>
        </w:numPr>
        <w:rPr>
          <w:rFonts w:ascii="Comic Sans MS" w:hAnsi="Comic Sans MS" w:cs="Arial"/>
        </w:rPr>
      </w:pPr>
      <w:r w:rsidRPr="0782ECF5">
        <w:rPr>
          <w:rFonts w:ascii="Comic Sans MS" w:hAnsi="Comic Sans MS" w:cs="Arial"/>
        </w:rPr>
        <w:t>Inform parents of their child’s progress</w:t>
      </w:r>
    </w:p>
    <w:p w14:paraId="3E9547AF" w14:textId="77777777" w:rsidR="00362A2F" w:rsidRPr="001272E8" w:rsidRDefault="00362A2F">
      <w:pPr>
        <w:numPr>
          <w:ilvl w:val="0"/>
          <w:numId w:val="1"/>
        </w:numPr>
        <w:rPr>
          <w:rFonts w:ascii="Comic Sans MS" w:hAnsi="Comic Sans MS" w:cs="Arial"/>
        </w:rPr>
      </w:pPr>
      <w:r w:rsidRPr="0782ECF5">
        <w:rPr>
          <w:rFonts w:ascii="Comic Sans MS" w:hAnsi="Comic Sans MS" w:cs="Arial"/>
        </w:rPr>
        <w:t>Inform the Governors about standards in the school</w:t>
      </w:r>
    </w:p>
    <w:p w14:paraId="6A9106BE" w14:textId="77777777" w:rsidR="00362A2F" w:rsidRPr="001272E8" w:rsidRDefault="00362A2F">
      <w:pPr>
        <w:numPr>
          <w:ilvl w:val="0"/>
          <w:numId w:val="1"/>
        </w:numPr>
        <w:rPr>
          <w:rFonts w:ascii="Comic Sans MS" w:hAnsi="Comic Sans MS" w:cs="Arial"/>
        </w:rPr>
      </w:pPr>
      <w:r w:rsidRPr="0782ECF5">
        <w:rPr>
          <w:rFonts w:ascii="Comic Sans MS" w:hAnsi="Comic Sans MS" w:cs="Arial"/>
        </w:rPr>
        <w:t>Provide the teachers with important data to help them plan future school initiatives.</w:t>
      </w:r>
    </w:p>
    <w:p w14:paraId="1F962305" w14:textId="77777777" w:rsidR="005B4198" w:rsidRPr="001272E8" w:rsidRDefault="005B4198">
      <w:pPr>
        <w:numPr>
          <w:ilvl w:val="0"/>
          <w:numId w:val="1"/>
        </w:numPr>
        <w:rPr>
          <w:rFonts w:ascii="Comic Sans MS" w:hAnsi="Comic Sans MS" w:cs="Arial"/>
        </w:rPr>
      </w:pPr>
      <w:r w:rsidRPr="0782ECF5">
        <w:rPr>
          <w:rFonts w:ascii="Comic Sans MS" w:hAnsi="Comic Sans MS" w:cs="Arial"/>
        </w:rPr>
        <w:t>Inform the pupil about success and areas for further development</w:t>
      </w:r>
    </w:p>
    <w:p w14:paraId="53128261" w14:textId="77777777" w:rsidR="00362A2F" w:rsidRPr="001272E8" w:rsidRDefault="00362A2F">
      <w:pPr>
        <w:ind w:left="360"/>
        <w:rPr>
          <w:rFonts w:ascii="Comic Sans MS" w:hAnsi="Comic Sans MS" w:cs="Arial"/>
        </w:rPr>
      </w:pPr>
    </w:p>
    <w:p w14:paraId="6CD1328C" w14:textId="77777777" w:rsidR="00362A2F" w:rsidRPr="001272E8" w:rsidRDefault="00362A2F">
      <w:pPr>
        <w:ind w:left="360"/>
        <w:rPr>
          <w:rFonts w:ascii="Comic Sans MS" w:hAnsi="Comic Sans MS" w:cs="Arial"/>
        </w:rPr>
      </w:pPr>
      <w:r w:rsidRPr="001272E8">
        <w:rPr>
          <w:rFonts w:ascii="Comic Sans MS" w:hAnsi="Comic Sans MS" w:cs="Arial"/>
        </w:rPr>
        <w:t xml:space="preserve">In St. John’s Primary </w:t>
      </w:r>
      <w:proofErr w:type="gramStart"/>
      <w:r w:rsidRPr="001272E8">
        <w:rPr>
          <w:rFonts w:ascii="Comic Sans MS" w:hAnsi="Comic Sans MS" w:cs="Arial"/>
        </w:rPr>
        <w:t>School</w:t>
      </w:r>
      <w:proofErr w:type="gramEnd"/>
      <w:r w:rsidRPr="001272E8">
        <w:rPr>
          <w:rFonts w:ascii="Comic Sans MS" w:hAnsi="Comic Sans MS" w:cs="Arial"/>
        </w:rPr>
        <w:t xml:space="preserve"> we envisage that the information derived from assessments will serve the following purposes:</w:t>
      </w:r>
    </w:p>
    <w:p w14:paraId="6581F9CC" w14:textId="77777777" w:rsidR="00362A2F" w:rsidRPr="001272E8" w:rsidRDefault="00362A2F">
      <w:pPr>
        <w:numPr>
          <w:ilvl w:val="0"/>
          <w:numId w:val="2"/>
        </w:numPr>
        <w:rPr>
          <w:rFonts w:ascii="Comic Sans MS" w:hAnsi="Comic Sans MS" w:cs="Arial"/>
        </w:rPr>
      </w:pPr>
      <w:r w:rsidRPr="0782ECF5">
        <w:rPr>
          <w:rFonts w:ascii="Comic Sans MS" w:hAnsi="Comic Sans MS" w:cs="Arial"/>
        </w:rPr>
        <w:t xml:space="preserve">FORMATIVE so that the positive achievements of pupils may be recognised and discussed for the next appropriate steps to be </w:t>
      </w:r>
      <w:proofErr w:type="gramStart"/>
      <w:r w:rsidRPr="0782ECF5">
        <w:rPr>
          <w:rFonts w:ascii="Comic Sans MS" w:hAnsi="Comic Sans MS" w:cs="Arial"/>
        </w:rPr>
        <w:t>planned;</w:t>
      </w:r>
      <w:proofErr w:type="gramEnd"/>
    </w:p>
    <w:p w14:paraId="11BAAC14" w14:textId="77777777" w:rsidR="00362A2F" w:rsidRPr="001272E8" w:rsidRDefault="00362A2F">
      <w:pPr>
        <w:numPr>
          <w:ilvl w:val="0"/>
          <w:numId w:val="2"/>
        </w:numPr>
        <w:rPr>
          <w:rFonts w:ascii="Comic Sans MS" w:hAnsi="Comic Sans MS" w:cs="Arial"/>
        </w:rPr>
      </w:pPr>
      <w:r w:rsidRPr="0782ECF5">
        <w:rPr>
          <w:rFonts w:ascii="Comic Sans MS" w:hAnsi="Comic Sans MS" w:cs="Arial"/>
        </w:rPr>
        <w:t xml:space="preserve">SUMMATIVE so that the overall achievements of pupils may be recorded in a systematic </w:t>
      </w:r>
      <w:proofErr w:type="gramStart"/>
      <w:r w:rsidRPr="0782ECF5">
        <w:rPr>
          <w:rFonts w:ascii="Comic Sans MS" w:hAnsi="Comic Sans MS" w:cs="Arial"/>
        </w:rPr>
        <w:t>way;</w:t>
      </w:r>
      <w:proofErr w:type="gramEnd"/>
    </w:p>
    <w:p w14:paraId="22AFAC88" w14:textId="77777777" w:rsidR="00362A2F" w:rsidRPr="001272E8" w:rsidRDefault="00362A2F">
      <w:pPr>
        <w:numPr>
          <w:ilvl w:val="0"/>
          <w:numId w:val="2"/>
        </w:numPr>
        <w:rPr>
          <w:rFonts w:ascii="Comic Sans MS" w:hAnsi="Comic Sans MS" w:cs="Arial"/>
        </w:rPr>
      </w:pPr>
      <w:r w:rsidRPr="0782ECF5">
        <w:rPr>
          <w:rFonts w:ascii="Comic Sans MS" w:hAnsi="Comic Sans MS" w:cs="Arial"/>
        </w:rPr>
        <w:t xml:space="preserve">DIAGNOSTIC so that the strengths and shortcomings of pupils may be identified, analysed and appropriate next steps </w:t>
      </w:r>
      <w:proofErr w:type="gramStart"/>
      <w:r w:rsidRPr="0782ECF5">
        <w:rPr>
          <w:rFonts w:ascii="Comic Sans MS" w:hAnsi="Comic Sans MS" w:cs="Arial"/>
        </w:rPr>
        <w:t>taken;</w:t>
      </w:r>
      <w:proofErr w:type="gramEnd"/>
    </w:p>
    <w:p w14:paraId="723426FD" w14:textId="77777777" w:rsidR="00362A2F" w:rsidRPr="001272E8" w:rsidRDefault="00362A2F">
      <w:pPr>
        <w:numPr>
          <w:ilvl w:val="0"/>
          <w:numId w:val="2"/>
        </w:numPr>
        <w:rPr>
          <w:rFonts w:ascii="Comic Sans MS" w:hAnsi="Comic Sans MS" w:cs="Arial"/>
        </w:rPr>
      </w:pPr>
      <w:r w:rsidRPr="0782ECF5">
        <w:rPr>
          <w:rFonts w:ascii="Comic Sans MS" w:hAnsi="Comic Sans MS" w:cs="Arial"/>
        </w:rPr>
        <w:t>EVALUATIVE so that the information gained may be used by our school for curriculum planning and resource allocation.  Pupils can also use self-evaluative measures to monitor their own progress.</w:t>
      </w:r>
    </w:p>
    <w:p w14:paraId="5AC5B629" w14:textId="1CB904E0" w:rsidR="0782ECF5" w:rsidRDefault="0782ECF5" w:rsidP="0782ECF5">
      <w:pPr>
        <w:rPr>
          <w:rFonts w:ascii="Comic Sans MS" w:hAnsi="Comic Sans MS" w:cs="Arial"/>
        </w:rPr>
      </w:pPr>
    </w:p>
    <w:p w14:paraId="2EE47FC5" w14:textId="5481A576" w:rsidR="0782ECF5" w:rsidRDefault="0782ECF5" w:rsidP="0782ECF5">
      <w:pPr>
        <w:rPr>
          <w:rFonts w:ascii="Comic Sans MS" w:hAnsi="Comic Sans MS" w:cs="Arial"/>
        </w:rPr>
      </w:pPr>
    </w:p>
    <w:p w14:paraId="21078238" w14:textId="0745C896" w:rsidR="0782ECF5" w:rsidRDefault="0782ECF5" w:rsidP="0782ECF5">
      <w:pPr>
        <w:rPr>
          <w:rFonts w:ascii="Comic Sans MS" w:hAnsi="Comic Sans MS" w:cs="Arial"/>
        </w:rPr>
      </w:pPr>
    </w:p>
    <w:p w14:paraId="6F3A0D6B" w14:textId="356B8196" w:rsidR="0782ECF5" w:rsidRDefault="0782ECF5" w:rsidP="0782ECF5">
      <w:pPr>
        <w:rPr>
          <w:rFonts w:ascii="Comic Sans MS" w:hAnsi="Comic Sans MS" w:cs="Arial"/>
        </w:rPr>
      </w:pPr>
    </w:p>
    <w:p w14:paraId="26595518" w14:textId="1C8FBA94" w:rsidR="0782ECF5" w:rsidRDefault="0782ECF5" w:rsidP="0782ECF5">
      <w:pPr>
        <w:rPr>
          <w:rFonts w:ascii="Comic Sans MS" w:hAnsi="Comic Sans MS" w:cs="Arial"/>
        </w:rPr>
      </w:pPr>
    </w:p>
    <w:p w14:paraId="62486C05" w14:textId="77777777" w:rsidR="001272E8" w:rsidRPr="001272E8" w:rsidRDefault="001272E8">
      <w:pPr>
        <w:rPr>
          <w:rFonts w:ascii="Comic Sans MS" w:hAnsi="Comic Sans MS" w:cs="Arial"/>
        </w:rPr>
      </w:pPr>
    </w:p>
    <w:p w14:paraId="378C899E" w14:textId="77777777" w:rsidR="00362A2F" w:rsidRPr="001272E8" w:rsidRDefault="00362A2F">
      <w:pPr>
        <w:pStyle w:val="Heading1"/>
        <w:rPr>
          <w:rFonts w:ascii="Comic Sans MS" w:hAnsi="Comic Sans MS"/>
        </w:rPr>
      </w:pPr>
      <w:r w:rsidRPr="001272E8">
        <w:rPr>
          <w:rFonts w:ascii="Comic Sans MS" w:hAnsi="Comic Sans MS"/>
        </w:rPr>
        <w:t>Practices</w:t>
      </w:r>
    </w:p>
    <w:p w14:paraId="796679D5" w14:textId="77777777" w:rsidR="00362A2F" w:rsidRPr="001272E8" w:rsidRDefault="00362A2F">
      <w:pPr>
        <w:rPr>
          <w:rFonts w:ascii="Comic Sans MS" w:hAnsi="Comic Sans MS" w:cs="Arial"/>
        </w:rPr>
      </w:pPr>
      <w:r w:rsidRPr="001272E8">
        <w:rPr>
          <w:rFonts w:ascii="Comic Sans MS" w:hAnsi="Comic Sans MS" w:cs="Arial"/>
        </w:rPr>
        <w:t>How do we assess in Saint John’s?</w:t>
      </w:r>
    </w:p>
    <w:p w14:paraId="4101652C" w14:textId="77777777" w:rsidR="00362A2F" w:rsidRPr="001272E8" w:rsidRDefault="00362A2F">
      <w:pPr>
        <w:rPr>
          <w:rFonts w:ascii="Comic Sans MS" w:hAnsi="Comic Sans MS" w:cs="Arial"/>
        </w:rPr>
      </w:pPr>
    </w:p>
    <w:p w14:paraId="7C15BD96" w14:textId="77777777" w:rsidR="00362A2F" w:rsidRPr="001272E8" w:rsidRDefault="00362A2F">
      <w:pPr>
        <w:ind w:left="360"/>
        <w:rPr>
          <w:rFonts w:ascii="Comic Sans MS" w:hAnsi="Comic Sans MS" w:cs="Arial"/>
        </w:rPr>
      </w:pPr>
      <w:r w:rsidRPr="001272E8">
        <w:rPr>
          <w:rFonts w:ascii="Comic Sans MS" w:hAnsi="Comic Sans MS" w:cs="Arial"/>
        </w:rPr>
        <w:t xml:space="preserve">Information derived from many sources will be used for formative, summative and self-assessment: </w:t>
      </w:r>
    </w:p>
    <w:p w14:paraId="5B05C156" w14:textId="77777777" w:rsidR="00362A2F" w:rsidRPr="001272E8" w:rsidRDefault="00362A2F">
      <w:pPr>
        <w:numPr>
          <w:ilvl w:val="0"/>
          <w:numId w:val="9"/>
        </w:numPr>
        <w:rPr>
          <w:rFonts w:ascii="Comic Sans MS" w:hAnsi="Comic Sans MS" w:cs="Arial"/>
        </w:rPr>
      </w:pPr>
      <w:r w:rsidRPr="0782ECF5">
        <w:rPr>
          <w:rFonts w:ascii="Comic Sans MS" w:hAnsi="Comic Sans MS" w:cs="Arial"/>
        </w:rPr>
        <w:t>daily observation in the classroom</w:t>
      </w:r>
    </w:p>
    <w:p w14:paraId="03F65C69" w14:textId="77777777" w:rsidR="00362A2F" w:rsidRPr="001272E8" w:rsidRDefault="00362A2F">
      <w:pPr>
        <w:numPr>
          <w:ilvl w:val="0"/>
          <w:numId w:val="9"/>
        </w:numPr>
        <w:rPr>
          <w:rFonts w:ascii="Comic Sans MS" w:hAnsi="Comic Sans MS" w:cs="Arial"/>
        </w:rPr>
      </w:pPr>
      <w:r w:rsidRPr="0782ECF5">
        <w:rPr>
          <w:rFonts w:ascii="Comic Sans MS" w:hAnsi="Comic Sans MS" w:cs="Arial"/>
        </w:rPr>
        <w:t>written and oral class work</w:t>
      </w:r>
    </w:p>
    <w:p w14:paraId="0B176BE5" w14:textId="77777777" w:rsidR="00362A2F" w:rsidRPr="001272E8" w:rsidRDefault="00362A2F">
      <w:pPr>
        <w:numPr>
          <w:ilvl w:val="0"/>
          <w:numId w:val="9"/>
        </w:numPr>
        <w:rPr>
          <w:rFonts w:ascii="Comic Sans MS" w:hAnsi="Comic Sans MS" w:cs="Arial"/>
        </w:rPr>
      </w:pPr>
      <w:r w:rsidRPr="0782ECF5">
        <w:rPr>
          <w:rFonts w:ascii="Comic Sans MS" w:hAnsi="Comic Sans MS" w:cs="Arial"/>
        </w:rPr>
        <w:t>homework – written and sometimes practical</w:t>
      </w:r>
    </w:p>
    <w:p w14:paraId="2AFB6653" w14:textId="77777777" w:rsidR="00362A2F" w:rsidRPr="001272E8" w:rsidRDefault="00362A2F">
      <w:pPr>
        <w:numPr>
          <w:ilvl w:val="0"/>
          <w:numId w:val="9"/>
        </w:numPr>
        <w:rPr>
          <w:rFonts w:ascii="Comic Sans MS" w:hAnsi="Comic Sans MS" w:cs="Arial"/>
        </w:rPr>
      </w:pPr>
      <w:r w:rsidRPr="0782ECF5">
        <w:rPr>
          <w:rFonts w:ascii="Comic Sans MS" w:hAnsi="Comic Sans MS" w:cs="Arial"/>
        </w:rPr>
        <w:t>pupil self-evaluation</w:t>
      </w:r>
    </w:p>
    <w:p w14:paraId="0B07C292" w14:textId="77777777" w:rsidR="00362A2F" w:rsidRPr="001272E8" w:rsidRDefault="00362A2F">
      <w:pPr>
        <w:numPr>
          <w:ilvl w:val="0"/>
          <w:numId w:val="9"/>
        </w:numPr>
        <w:rPr>
          <w:rFonts w:ascii="Comic Sans MS" w:hAnsi="Comic Sans MS" w:cs="Arial"/>
        </w:rPr>
      </w:pPr>
      <w:r w:rsidRPr="0782ECF5">
        <w:rPr>
          <w:rFonts w:ascii="Comic Sans MS" w:hAnsi="Comic Sans MS" w:cs="Arial"/>
        </w:rPr>
        <w:t>peer editing</w:t>
      </w:r>
    </w:p>
    <w:p w14:paraId="2818E933" w14:textId="77777777" w:rsidR="00362A2F" w:rsidRPr="001272E8" w:rsidRDefault="00362A2F">
      <w:pPr>
        <w:numPr>
          <w:ilvl w:val="0"/>
          <w:numId w:val="9"/>
        </w:numPr>
        <w:rPr>
          <w:rFonts w:ascii="Comic Sans MS" w:hAnsi="Comic Sans MS" w:cs="Arial"/>
        </w:rPr>
      </w:pPr>
      <w:r w:rsidRPr="0782ECF5">
        <w:rPr>
          <w:rFonts w:ascii="Comic Sans MS" w:hAnsi="Comic Sans MS" w:cs="Arial"/>
        </w:rPr>
        <w:lastRenderedPageBreak/>
        <w:t>pupil acting role of teacher</w:t>
      </w:r>
    </w:p>
    <w:p w14:paraId="51ECE7C5" w14:textId="77777777" w:rsidR="00362A2F" w:rsidRPr="001272E8" w:rsidRDefault="00362A2F">
      <w:pPr>
        <w:numPr>
          <w:ilvl w:val="0"/>
          <w:numId w:val="9"/>
        </w:numPr>
        <w:rPr>
          <w:rFonts w:ascii="Comic Sans MS" w:hAnsi="Comic Sans MS" w:cs="Arial"/>
        </w:rPr>
      </w:pPr>
      <w:r w:rsidRPr="0782ECF5">
        <w:rPr>
          <w:rFonts w:ascii="Comic Sans MS" w:hAnsi="Comic Sans MS" w:cs="Arial"/>
        </w:rPr>
        <w:t>plenary sessions</w:t>
      </w:r>
      <w:r w:rsidR="006377E6" w:rsidRPr="0782ECF5">
        <w:rPr>
          <w:rFonts w:ascii="Comic Sans MS" w:hAnsi="Comic Sans MS" w:cs="Arial"/>
        </w:rPr>
        <w:t xml:space="preserve"> including use of </w:t>
      </w:r>
      <w:r w:rsidR="00C95E8B" w:rsidRPr="0782ECF5">
        <w:rPr>
          <w:rFonts w:ascii="Comic Sans MS" w:hAnsi="Comic Sans MS" w:cs="Arial"/>
        </w:rPr>
        <w:t>digital camera/</w:t>
      </w:r>
      <w:proofErr w:type="spellStart"/>
      <w:r w:rsidR="00C95E8B" w:rsidRPr="0782ECF5">
        <w:rPr>
          <w:rFonts w:ascii="Comic Sans MS" w:hAnsi="Comic Sans MS" w:cs="Arial"/>
        </w:rPr>
        <w:t>ipad</w:t>
      </w:r>
      <w:proofErr w:type="spellEnd"/>
    </w:p>
    <w:p w14:paraId="303EEDBE" w14:textId="77777777" w:rsidR="00362A2F" w:rsidRPr="001272E8" w:rsidRDefault="00362A2F">
      <w:pPr>
        <w:numPr>
          <w:ilvl w:val="0"/>
          <w:numId w:val="9"/>
        </w:numPr>
        <w:rPr>
          <w:rFonts w:ascii="Comic Sans MS" w:hAnsi="Comic Sans MS" w:cs="Arial"/>
        </w:rPr>
      </w:pPr>
      <w:r w:rsidRPr="0782ECF5">
        <w:rPr>
          <w:rFonts w:ascii="Comic Sans MS" w:hAnsi="Comic Sans MS" w:cs="Arial"/>
        </w:rPr>
        <w:t>end of topic tests</w:t>
      </w:r>
    </w:p>
    <w:p w14:paraId="5446B85C" w14:textId="77777777" w:rsidR="00362A2F" w:rsidRPr="001272E8" w:rsidRDefault="00362A2F" w:rsidP="00C95E8B">
      <w:pPr>
        <w:numPr>
          <w:ilvl w:val="0"/>
          <w:numId w:val="9"/>
        </w:numPr>
        <w:rPr>
          <w:rFonts w:ascii="Comic Sans MS" w:hAnsi="Comic Sans MS" w:cs="Arial"/>
        </w:rPr>
      </w:pPr>
      <w:r w:rsidRPr="0782ECF5">
        <w:rPr>
          <w:rFonts w:ascii="Comic Sans MS" w:hAnsi="Comic Sans MS" w:cs="Arial"/>
        </w:rPr>
        <w:t>end of term tests</w:t>
      </w:r>
    </w:p>
    <w:p w14:paraId="3053FD9A" w14:textId="77777777" w:rsidR="00362A2F" w:rsidRPr="001272E8" w:rsidRDefault="00C95E8B">
      <w:pPr>
        <w:numPr>
          <w:ilvl w:val="0"/>
          <w:numId w:val="9"/>
        </w:numPr>
        <w:rPr>
          <w:rFonts w:ascii="Comic Sans MS" w:hAnsi="Comic Sans MS" w:cs="Arial"/>
        </w:rPr>
      </w:pPr>
      <w:r w:rsidRPr="0782ECF5">
        <w:rPr>
          <w:rFonts w:ascii="Comic Sans MS" w:hAnsi="Comic Sans MS" w:cs="Arial"/>
        </w:rPr>
        <w:t>P</w:t>
      </w:r>
      <w:r w:rsidR="00866792" w:rsidRPr="0782ECF5">
        <w:rPr>
          <w:rFonts w:ascii="Comic Sans MS" w:hAnsi="Comic Sans MS" w:cs="Arial"/>
        </w:rPr>
        <w:t>.I</w:t>
      </w:r>
      <w:r w:rsidRPr="0782ECF5">
        <w:rPr>
          <w:rFonts w:ascii="Comic Sans MS" w:hAnsi="Comic Sans MS" w:cs="Arial"/>
        </w:rPr>
        <w:t>.P.S.</w:t>
      </w:r>
      <w:r w:rsidR="00362A2F" w:rsidRPr="0782ECF5">
        <w:rPr>
          <w:rFonts w:ascii="Comic Sans MS" w:hAnsi="Comic Sans MS" w:cs="Arial"/>
        </w:rPr>
        <w:t xml:space="preserve"> in Year One</w:t>
      </w:r>
    </w:p>
    <w:p w14:paraId="60437580" w14:textId="77777777" w:rsidR="00C95E8B" w:rsidRPr="001272E8" w:rsidRDefault="00C95E8B">
      <w:pPr>
        <w:numPr>
          <w:ilvl w:val="0"/>
          <w:numId w:val="9"/>
        </w:numPr>
        <w:rPr>
          <w:rFonts w:ascii="Comic Sans MS" w:hAnsi="Comic Sans MS" w:cs="Arial"/>
        </w:rPr>
      </w:pPr>
      <w:r w:rsidRPr="0782ECF5">
        <w:rPr>
          <w:rFonts w:ascii="Comic Sans MS" w:hAnsi="Comic Sans MS" w:cs="Arial"/>
        </w:rPr>
        <w:t>BPVS for any children with concerns</w:t>
      </w:r>
    </w:p>
    <w:p w14:paraId="28A427BE" w14:textId="77777777" w:rsidR="00362A2F" w:rsidRPr="001272E8" w:rsidRDefault="00362A2F">
      <w:pPr>
        <w:numPr>
          <w:ilvl w:val="0"/>
          <w:numId w:val="9"/>
        </w:numPr>
        <w:rPr>
          <w:rFonts w:ascii="Comic Sans MS" w:hAnsi="Comic Sans MS" w:cs="Arial"/>
        </w:rPr>
      </w:pPr>
      <w:r w:rsidRPr="0782ECF5">
        <w:rPr>
          <w:rFonts w:ascii="Comic Sans MS" w:hAnsi="Comic Sans MS" w:cs="Arial"/>
        </w:rPr>
        <w:t>First and Second 100 Key Words Tests in Year Two</w:t>
      </w:r>
    </w:p>
    <w:p w14:paraId="623D69BA" w14:textId="77777777" w:rsidR="00C95E8B" w:rsidRPr="001272E8" w:rsidRDefault="00C95E8B">
      <w:pPr>
        <w:numPr>
          <w:ilvl w:val="0"/>
          <w:numId w:val="9"/>
        </w:numPr>
        <w:rPr>
          <w:rFonts w:ascii="Comic Sans MS" w:hAnsi="Comic Sans MS" w:cs="Arial"/>
        </w:rPr>
      </w:pPr>
      <w:r w:rsidRPr="0782ECF5">
        <w:rPr>
          <w:rFonts w:ascii="Comic Sans MS" w:hAnsi="Comic Sans MS" w:cs="Arial"/>
        </w:rPr>
        <w:t>Progress in Reading Assessment in Y2</w:t>
      </w:r>
    </w:p>
    <w:p w14:paraId="271E02A3" w14:textId="77777777" w:rsidR="00C95E8B" w:rsidRPr="001272E8" w:rsidRDefault="00C95E8B">
      <w:pPr>
        <w:numPr>
          <w:ilvl w:val="0"/>
          <w:numId w:val="9"/>
        </w:numPr>
        <w:rPr>
          <w:rFonts w:ascii="Comic Sans MS" w:hAnsi="Comic Sans MS" w:cs="Arial"/>
        </w:rPr>
      </w:pPr>
      <w:r w:rsidRPr="0782ECF5">
        <w:rPr>
          <w:rFonts w:ascii="Comic Sans MS" w:hAnsi="Comic Sans MS" w:cs="Arial"/>
        </w:rPr>
        <w:t>BSTS2 Spelling Y2</w:t>
      </w:r>
    </w:p>
    <w:p w14:paraId="558989DD" w14:textId="5466CC92" w:rsidR="006A7A86" w:rsidRPr="001272E8" w:rsidRDefault="00E26E24">
      <w:pPr>
        <w:numPr>
          <w:ilvl w:val="0"/>
          <w:numId w:val="9"/>
        </w:numPr>
        <w:rPr>
          <w:rFonts w:ascii="Comic Sans MS" w:hAnsi="Comic Sans MS" w:cs="Arial"/>
        </w:rPr>
      </w:pPr>
      <w:r>
        <w:rPr>
          <w:rFonts w:ascii="Comic Sans MS" w:hAnsi="Comic Sans MS" w:cs="Arial"/>
        </w:rPr>
        <w:t>GL</w:t>
      </w:r>
      <w:r w:rsidR="0001595F" w:rsidRPr="0782ECF5">
        <w:rPr>
          <w:rFonts w:ascii="Comic Sans MS" w:hAnsi="Comic Sans MS" w:cs="Arial"/>
        </w:rPr>
        <w:t xml:space="preserve"> Eng</w:t>
      </w:r>
      <w:r w:rsidR="006A7A86" w:rsidRPr="0782ECF5">
        <w:rPr>
          <w:rFonts w:ascii="Comic Sans MS" w:hAnsi="Comic Sans MS" w:cs="Arial"/>
        </w:rPr>
        <w:t>lish and Maths tests for Year 3-7 in 3</w:t>
      </w:r>
      <w:r w:rsidR="006A7A86" w:rsidRPr="0782ECF5">
        <w:rPr>
          <w:rFonts w:ascii="Comic Sans MS" w:hAnsi="Comic Sans MS" w:cs="Arial"/>
          <w:vertAlign w:val="superscript"/>
        </w:rPr>
        <w:t>rd</w:t>
      </w:r>
      <w:r w:rsidR="006A7A86" w:rsidRPr="0782ECF5">
        <w:rPr>
          <w:rFonts w:ascii="Comic Sans MS" w:hAnsi="Comic Sans MS" w:cs="Arial"/>
        </w:rPr>
        <w:t xml:space="preserve"> term.</w:t>
      </w:r>
      <w:r w:rsidR="0001595F" w:rsidRPr="0782ECF5">
        <w:rPr>
          <w:rFonts w:ascii="Comic Sans MS" w:hAnsi="Comic Sans MS" w:cs="Arial"/>
        </w:rPr>
        <w:t xml:space="preserve">  </w:t>
      </w:r>
    </w:p>
    <w:p w14:paraId="59F3C259" w14:textId="77777777" w:rsidR="00C95E8B" w:rsidRPr="001272E8" w:rsidRDefault="00481E62" w:rsidP="00C95E8B">
      <w:pPr>
        <w:numPr>
          <w:ilvl w:val="0"/>
          <w:numId w:val="9"/>
        </w:numPr>
        <w:rPr>
          <w:rFonts w:ascii="Comic Sans MS" w:hAnsi="Comic Sans MS" w:cs="Arial"/>
        </w:rPr>
      </w:pPr>
      <w:r w:rsidRPr="0782ECF5">
        <w:rPr>
          <w:rFonts w:ascii="Comic Sans MS" w:hAnsi="Comic Sans MS" w:cs="Arial"/>
        </w:rPr>
        <w:t xml:space="preserve">Suffolk Reading Test </w:t>
      </w:r>
      <w:r w:rsidR="006A7A86" w:rsidRPr="0782ECF5">
        <w:rPr>
          <w:rFonts w:ascii="Comic Sans MS" w:hAnsi="Comic Sans MS" w:cs="Arial"/>
        </w:rPr>
        <w:t xml:space="preserve">in </w:t>
      </w:r>
      <w:r w:rsidR="00C95E8B" w:rsidRPr="0782ECF5">
        <w:rPr>
          <w:rFonts w:ascii="Comic Sans MS" w:hAnsi="Comic Sans MS" w:cs="Arial"/>
        </w:rPr>
        <w:t>Y4-7</w:t>
      </w:r>
    </w:p>
    <w:p w14:paraId="1219657D" w14:textId="77777777" w:rsidR="006A7A86" w:rsidRPr="001272E8" w:rsidRDefault="006A7A86" w:rsidP="00C95E8B">
      <w:pPr>
        <w:numPr>
          <w:ilvl w:val="0"/>
          <w:numId w:val="9"/>
        </w:numPr>
        <w:rPr>
          <w:rFonts w:ascii="Comic Sans MS" w:hAnsi="Comic Sans MS" w:cs="Arial"/>
        </w:rPr>
      </w:pPr>
      <w:r w:rsidRPr="0782ECF5">
        <w:rPr>
          <w:rFonts w:ascii="Comic Sans MS" w:hAnsi="Comic Sans MS" w:cs="Arial"/>
        </w:rPr>
        <w:t>STAR Reading test for all Y3-Y7 pupils for Accelerated Reading Programme</w:t>
      </w:r>
    </w:p>
    <w:p w14:paraId="4B630245" w14:textId="77777777" w:rsidR="006A7A86" w:rsidRPr="001272E8" w:rsidRDefault="006A7A86" w:rsidP="006A7A86">
      <w:pPr>
        <w:numPr>
          <w:ilvl w:val="0"/>
          <w:numId w:val="9"/>
        </w:numPr>
        <w:rPr>
          <w:rFonts w:ascii="Comic Sans MS" w:hAnsi="Comic Sans MS" w:cs="Arial"/>
        </w:rPr>
      </w:pPr>
      <w:r w:rsidRPr="0782ECF5">
        <w:rPr>
          <w:rFonts w:ascii="Comic Sans MS" w:hAnsi="Comic Sans MS" w:cs="Arial"/>
        </w:rPr>
        <w:t xml:space="preserve">Accelerated Reading Programme Quizzes to monitor reading </w:t>
      </w:r>
      <w:r w:rsidR="00C95E8B" w:rsidRPr="0782ECF5">
        <w:rPr>
          <w:rFonts w:ascii="Comic Sans MS" w:hAnsi="Comic Sans MS" w:cs="Arial"/>
        </w:rPr>
        <w:t>progress</w:t>
      </w:r>
    </w:p>
    <w:p w14:paraId="1F3527CB" w14:textId="77777777" w:rsidR="001272E8" w:rsidRPr="001272E8" w:rsidRDefault="001272E8" w:rsidP="006A7A86">
      <w:pPr>
        <w:numPr>
          <w:ilvl w:val="0"/>
          <w:numId w:val="9"/>
        </w:numPr>
        <w:rPr>
          <w:rFonts w:ascii="Comic Sans MS" w:hAnsi="Comic Sans MS" w:cs="Arial"/>
        </w:rPr>
      </w:pPr>
      <w:r w:rsidRPr="0782ECF5">
        <w:rPr>
          <w:rFonts w:ascii="Comic Sans MS" w:hAnsi="Comic Sans MS" w:cs="Arial"/>
        </w:rPr>
        <w:t>Alta Maths</w:t>
      </w:r>
    </w:p>
    <w:p w14:paraId="1E106970" w14:textId="77777777" w:rsidR="001272E8" w:rsidRPr="001272E8" w:rsidRDefault="001272E8" w:rsidP="001272E8">
      <w:pPr>
        <w:numPr>
          <w:ilvl w:val="0"/>
          <w:numId w:val="9"/>
        </w:numPr>
        <w:rPr>
          <w:rFonts w:ascii="Comic Sans MS" w:hAnsi="Comic Sans MS" w:cs="Arial"/>
        </w:rPr>
      </w:pPr>
      <w:r w:rsidRPr="0782ECF5">
        <w:rPr>
          <w:rFonts w:ascii="Comic Sans MS" w:hAnsi="Comic Sans MS" w:cs="Arial"/>
        </w:rPr>
        <w:t>GL Spelling tests</w:t>
      </w:r>
    </w:p>
    <w:p w14:paraId="381E6F1A" w14:textId="77777777" w:rsidR="00C95E8B" w:rsidRPr="001272E8" w:rsidRDefault="00C95E8B" w:rsidP="006A7A86">
      <w:pPr>
        <w:numPr>
          <w:ilvl w:val="0"/>
          <w:numId w:val="9"/>
        </w:numPr>
        <w:rPr>
          <w:rFonts w:ascii="Comic Sans MS" w:hAnsi="Comic Sans MS" w:cs="Arial"/>
        </w:rPr>
      </w:pPr>
      <w:r w:rsidRPr="0782ECF5">
        <w:rPr>
          <w:rFonts w:ascii="Comic Sans MS" w:hAnsi="Comic Sans MS" w:cs="Arial"/>
        </w:rPr>
        <w:t>Reading Records</w:t>
      </w:r>
    </w:p>
    <w:p w14:paraId="4E09AC3E" w14:textId="77777777" w:rsidR="00C95E8B" w:rsidRDefault="00C95E8B" w:rsidP="006A7A86">
      <w:pPr>
        <w:numPr>
          <w:ilvl w:val="0"/>
          <w:numId w:val="9"/>
        </w:numPr>
        <w:rPr>
          <w:rFonts w:ascii="Comic Sans MS" w:hAnsi="Comic Sans MS" w:cs="Arial"/>
        </w:rPr>
      </w:pPr>
      <w:r w:rsidRPr="0782ECF5">
        <w:rPr>
          <w:rFonts w:ascii="Comic Sans MS" w:hAnsi="Comic Sans MS" w:cs="Arial"/>
        </w:rPr>
        <w:t>Salford Reading Test – Reading Partners Y3-Y4</w:t>
      </w:r>
    </w:p>
    <w:p w14:paraId="54D3EEF0" w14:textId="77777777" w:rsidR="00F03511" w:rsidRDefault="00F03511" w:rsidP="006A7A86">
      <w:pPr>
        <w:numPr>
          <w:ilvl w:val="0"/>
          <w:numId w:val="9"/>
        </w:numPr>
        <w:rPr>
          <w:rFonts w:ascii="Comic Sans MS" w:hAnsi="Comic Sans MS" w:cs="Arial"/>
        </w:rPr>
      </w:pPr>
      <w:r w:rsidRPr="0782ECF5">
        <w:rPr>
          <w:rFonts w:ascii="Comic Sans MS" w:hAnsi="Comic Sans MS" w:cs="Arial"/>
        </w:rPr>
        <w:t>CAT Y3-7</w:t>
      </w:r>
    </w:p>
    <w:p w14:paraId="1618279B" w14:textId="77777777" w:rsidR="00F03511" w:rsidRPr="001272E8" w:rsidRDefault="00F03511" w:rsidP="006A7A86">
      <w:pPr>
        <w:numPr>
          <w:ilvl w:val="0"/>
          <w:numId w:val="9"/>
        </w:numPr>
        <w:rPr>
          <w:rFonts w:ascii="Comic Sans MS" w:hAnsi="Comic Sans MS" w:cs="Arial"/>
        </w:rPr>
      </w:pPr>
      <w:r w:rsidRPr="0782ECF5">
        <w:rPr>
          <w:rFonts w:ascii="Comic Sans MS" w:hAnsi="Comic Sans MS" w:cs="Arial"/>
        </w:rPr>
        <w:t>GL: PTM and PTE</w:t>
      </w:r>
    </w:p>
    <w:p w14:paraId="4B99056E" w14:textId="77777777" w:rsidR="00362A2F" w:rsidRPr="001272E8" w:rsidRDefault="00362A2F">
      <w:pPr>
        <w:rPr>
          <w:rFonts w:ascii="Comic Sans MS" w:hAnsi="Comic Sans MS" w:cs="Arial"/>
        </w:rPr>
      </w:pPr>
    </w:p>
    <w:p w14:paraId="22CD1DB3" w14:textId="77777777" w:rsidR="00362A2F" w:rsidRPr="001272E8" w:rsidRDefault="00362A2F">
      <w:pPr>
        <w:rPr>
          <w:rFonts w:ascii="Comic Sans MS" w:hAnsi="Comic Sans MS" w:cs="Arial"/>
        </w:rPr>
      </w:pPr>
      <w:r w:rsidRPr="001272E8">
        <w:rPr>
          <w:rFonts w:ascii="Comic Sans MS" w:hAnsi="Comic Sans MS" w:cs="Arial"/>
        </w:rPr>
        <w:t>Information gained from these methods of assessment will be recorded in the following ways:</w:t>
      </w:r>
    </w:p>
    <w:p w14:paraId="33B73890" w14:textId="77777777" w:rsidR="00362A2F" w:rsidRPr="001272E8" w:rsidRDefault="00362A2F">
      <w:pPr>
        <w:numPr>
          <w:ilvl w:val="0"/>
          <w:numId w:val="11"/>
        </w:numPr>
        <w:rPr>
          <w:rFonts w:ascii="Comic Sans MS" w:hAnsi="Comic Sans MS" w:cs="Arial"/>
        </w:rPr>
      </w:pPr>
      <w:r w:rsidRPr="0782ECF5">
        <w:rPr>
          <w:rFonts w:ascii="Comic Sans MS" w:hAnsi="Comic Sans MS" w:cs="Arial"/>
        </w:rPr>
        <w:t>Pupil Profiles in Maths and ICT</w:t>
      </w:r>
    </w:p>
    <w:p w14:paraId="2E3DB087" w14:textId="77777777" w:rsidR="00362A2F" w:rsidRPr="001272E8" w:rsidRDefault="00362A2F">
      <w:pPr>
        <w:numPr>
          <w:ilvl w:val="0"/>
          <w:numId w:val="11"/>
        </w:numPr>
        <w:rPr>
          <w:rFonts w:ascii="Comic Sans MS" w:hAnsi="Comic Sans MS" w:cs="Arial"/>
        </w:rPr>
      </w:pPr>
      <w:r w:rsidRPr="0782ECF5">
        <w:rPr>
          <w:rFonts w:ascii="Comic Sans MS" w:hAnsi="Comic Sans MS" w:cs="Arial"/>
        </w:rPr>
        <w:t>Standardised Test Results File</w:t>
      </w:r>
    </w:p>
    <w:p w14:paraId="6C1C8CBB" w14:textId="77777777" w:rsidR="00362A2F" w:rsidRPr="001272E8" w:rsidRDefault="00362A2F">
      <w:pPr>
        <w:numPr>
          <w:ilvl w:val="0"/>
          <w:numId w:val="11"/>
        </w:numPr>
        <w:rPr>
          <w:rFonts w:ascii="Comic Sans MS" w:hAnsi="Comic Sans MS" w:cs="Arial"/>
        </w:rPr>
      </w:pPr>
      <w:r w:rsidRPr="0782ECF5">
        <w:rPr>
          <w:rFonts w:ascii="Comic Sans MS" w:hAnsi="Comic Sans MS" w:cs="Arial"/>
        </w:rPr>
        <w:t>End of Term Test Results File</w:t>
      </w:r>
    </w:p>
    <w:p w14:paraId="01CF092C" w14:textId="77777777" w:rsidR="006A7A86" w:rsidRPr="001272E8" w:rsidRDefault="00362A2F">
      <w:pPr>
        <w:numPr>
          <w:ilvl w:val="0"/>
          <w:numId w:val="11"/>
        </w:numPr>
        <w:rPr>
          <w:rFonts w:ascii="Comic Sans MS" w:hAnsi="Comic Sans MS" w:cs="Arial"/>
        </w:rPr>
      </w:pPr>
      <w:r w:rsidRPr="0782ECF5">
        <w:rPr>
          <w:rFonts w:ascii="Comic Sans MS" w:hAnsi="Comic Sans MS" w:cs="Arial"/>
        </w:rPr>
        <w:t>Teachers Planners Record keeping section</w:t>
      </w:r>
    </w:p>
    <w:p w14:paraId="1299C43A" w14:textId="77777777" w:rsidR="00362A2F" w:rsidRPr="001272E8" w:rsidRDefault="00362A2F">
      <w:pPr>
        <w:rPr>
          <w:rFonts w:ascii="Comic Sans MS" w:hAnsi="Comic Sans MS" w:cs="Arial"/>
        </w:rPr>
      </w:pPr>
    </w:p>
    <w:p w14:paraId="4C451434" w14:textId="77777777" w:rsidR="00362A2F" w:rsidRPr="001272E8" w:rsidRDefault="00362A2F">
      <w:pPr>
        <w:rPr>
          <w:rFonts w:ascii="Comic Sans MS" w:hAnsi="Comic Sans MS" w:cs="Arial"/>
        </w:rPr>
      </w:pPr>
      <w:r w:rsidRPr="001272E8">
        <w:rPr>
          <w:rFonts w:ascii="Comic Sans MS" w:hAnsi="Comic Sans MS" w:cs="Arial"/>
        </w:rPr>
        <w:t>In addition, any pupils who have been identified from any of the above tests as having special needs will have further testing through</w:t>
      </w:r>
    </w:p>
    <w:p w14:paraId="515B1033" w14:textId="77777777" w:rsidR="001272E8" w:rsidRPr="001272E8" w:rsidRDefault="001272E8" w:rsidP="001272E8">
      <w:pPr>
        <w:numPr>
          <w:ilvl w:val="0"/>
          <w:numId w:val="10"/>
        </w:numPr>
        <w:rPr>
          <w:rFonts w:ascii="Comic Sans MS" w:hAnsi="Comic Sans MS" w:cs="Arial"/>
        </w:rPr>
      </w:pPr>
      <w:r w:rsidRPr="0782ECF5">
        <w:rPr>
          <w:rFonts w:ascii="Comic Sans MS" w:hAnsi="Comic Sans MS" w:cs="Arial"/>
        </w:rPr>
        <w:t>YORK</w:t>
      </w:r>
    </w:p>
    <w:p w14:paraId="3E72BE07" w14:textId="77777777" w:rsidR="001272E8" w:rsidRPr="001272E8" w:rsidRDefault="001272E8" w:rsidP="001272E8">
      <w:pPr>
        <w:numPr>
          <w:ilvl w:val="0"/>
          <w:numId w:val="10"/>
        </w:numPr>
        <w:rPr>
          <w:rFonts w:ascii="Comic Sans MS" w:hAnsi="Comic Sans MS" w:cs="Arial"/>
        </w:rPr>
      </w:pPr>
      <w:r w:rsidRPr="0782ECF5">
        <w:rPr>
          <w:rFonts w:ascii="Comic Sans MS" w:hAnsi="Comic Sans MS" w:cs="Arial"/>
        </w:rPr>
        <w:t>Number Sense</w:t>
      </w:r>
    </w:p>
    <w:p w14:paraId="4552BA8E" w14:textId="77777777" w:rsidR="001272E8" w:rsidRPr="001272E8" w:rsidRDefault="001272E8" w:rsidP="001272E8">
      <w:pPr>
        <w:numPr>
          <w:ilvl w:val="0"/>
          <w:numId w:val="10"/>
        </w:numPr>
        <w:rPr>
          <w:rFonts w:ascii="Comic Sans MS" w:hAnsi="Comic Sans MS" w:cs="Arial"/>
        </w:rPr>
      </w:pPr>
      <w:r w:rsidRPr="0782ECF5">
        <w:rPr>
          <w:rFonts w:ascii="Comic Sans MS" w:hAnsi="Comic Sans MS" w:cs="Arial"/>
        </w:rPr>
        <w:t>Dyslexia Portfolio</w:t>
      </w:r>
    </w:p>
    <w:p w14:paraId="6E0A8281" w14:textId="77777777" w:rsidR="001272E8" w:rsidRPr="001272E8" w:rsidRDefault="001272E8" w:rsidP="001272E8">
      <w:pPr>
        <w:numPr>
          <w:ilvl w:val="0"/>
          <w:numId w:val="10"/>
        </w:numPr>
        <w:rPr>
          <w:rFonts w:ascii="Comic Sans MS" w:hAnsi="Comic Sans MS" w:cs="Arial"/>
        </w:rPr>
      </w:pPr>
      <w:r w:rsidRPr="0782ECF5">
        <w:rPr>
          <w:rFonts w:ascii="Comic Sans MS" w:hAnsi="Comic Sans MS" w:cs="Arial"/>
        </w:rPr>
        <w:t>DRA</w:t>
      </w:r>
    </w:p>
    <w:p w14:paraId="26DBEAFF" w14:textId="77777777" w:rsidR="001272E8" w:rsidRPr="001272E8" w:rsidRDefault="001272E8" w:rsidP="001272E8">
      <w:pPr>
        <w:numPr>
          <w:ilvl w:val="0"/>
          <w:numId w:val="10"/>
        </w:numPr>
        <w:rPr>
          <w:rFonts w:ascii="Comic Sans MS" w:hAnsi="Comic Sans MS" w:cs="Arial"/>
        </w:rPr>
      </w:pPr>
      <w:r w:rsidRPr="0782ECF5">
        <w:rPr>
          <w:rFonts w:ascii="Comic Sans MS" w:hAnsi="Comic Sans MS" w:cs="Arial"/>
        </w:rPr>
        <w:t>Basic Number Diagnostic Test</w:t>
      </w:r>
    </w:p>
    <w:p w14:paraId="1F592A7C" w14:textId="77777777" w:rsidR="001272E8" w:rsidRPr="001272E8" w:rsidRDefault="001272E8" w:rsidP="001272E8">
      <w:pPr>
        <w:numPr>
          <w:ilvl w:val="0"/>
          <w:numId w:val="10"/>
        </w:numPr>
        <w:rPr>
          <w:rFonts w:ascii="Comic Sans MS" w:hAnsi="Comic Sans MS" w:cs="Arial"/>
        </w:rPr>
      </w:pPr>
      <w:r w:rsidRPr="0782ECF5">
        <w:rPr>
          <w:rFonts w:ascii="Comic Sans MS" w:hAnsi="Comic Sans MS" w:cs="Arial"/>
        </w:rPr>
        <w:t>Diagnostic interviews in Number Sense</w:t>
      </w:r>
    </w:p>
    <w:p w14:paraId="7CD781E0" w14:textId="77777777" w:rsidR="001272E8" w:rsidRPr="001272E8" w:rsidRDefault="001272E8" w:rsidP="001272E8">
      <w:pPr>
        <w:numPr>
          <w:ilvl w:val="0"/>
          <w:numId w:val="10"/>
        </w:numPr>
        <w:rPr>
          <w:rFonts w:ascii="Comic Sans MS" w:hAnsi="Comic Sans MS" w:cs="Arial"/>
        </w:rPr>
      </w:pPr>
      <w:r w:rsidRPr="0782ECF5">
        <w:rPr>
          <w:rFonts w:ascii="Comic Sans MS" w:hAnsi="Comic Sans MS" w:cs="Arial"/>
        </w:rPr>
        <w:t>Access Maths (1)</w:t>
      </w:r>
    </w:p>
    <w:p w14:paraId="4DDBEF00" w14:textId="77777777" w:rsidR="00362A2F" w:rsidRPr="001272E8" w:rsidRDefault="00362A2F" w:rsidP="00F03511">
      <w:pPr>
        <w:ind w:left="720"/>
        <w:rPr>
          <w:rFonts w:ascii="Comic Sans MS" w:hAnsi="Comic Sans MS" w:cs="Arial"/>
        </w:rPr>
      </w:pPr>
    </w:p>
    <w:p w14:paraId="180F4BF4" w14:textId="77777777" w:rsidR="00362A2F" w:rsidRPr="001272E8" w:rsidRDefault="00362A2F" w:rsidP="001272E8">
      <w:pPr>
        <w:rPr>
          <w:rFonts w:ascii="Comic Sans MS" w:hAnsi="Comic Sans MS" w:cs="Arial"/>
        </w:rPr>
      </w:pPr>
      <w:r w:rsidRPr="001272E8">
        <w:rPr>
          <w:rFonts w:ascii="Comic Sans MS" w:hAnsi="Comic Sans MS" w:cs="Arial"/>
        </w:rPr>
        <w:t>As a result of teacher’s judgement supported by the above assessments results, some pupils will be identified as having Special Needs and will be placed on the Special Needs Register.  Those pupils will h</w:t>
      </w:r>
      <w:r w:rsidR="00F03511">
        <w:rPr>
          <w:rFonts w:ascii="Comic Sans MS" w:hAnsi="Comic Sans MS" w:cs="Arial"/>
        </w:rPr>
        <w:t>ave individualised programmes (EP</w:t>
      </w:r>
      <w:r w:rsidR="006377E6" w:rsidRPr="001272E8">
        <w:rPr>
          <w:rFonts w:ascii="Comic Sans MS" w:hAnsi="Comic Sans MS" w:cs="Arial"/>
        </w:rPr>
        <w:t>s</w:t>
      </w:r>
      <w:r w:rsidRPr="001272E8">
        <w:rPr>
          <w:rFonts w:ascii="Comic Sans MS" w:hAnsi="Comic Sans MS" w:cs="Arial"/>
        </w:rPr>
        <w:t xml:space="preserve">) of work </w:t>
      </w:r>
      <w:r w:rsidR="00481E62" w:rsidRPr="001272E8">
        <w:rPr>
          <w:rFonts w:ascii="Comic Sans MS" w:hAnsi="Comic Sans MS" w:cs="Arial"/>
        </w:rPr>
        <w:t xml:space="preserve">which will be reviewed </w:t>
      </w:r>
      <w:r w:rsidR="001272E8" w:rsidRPr="001272E8">
        <w:rPr>
          <w:rFonts w:ascii="Comic Sans MS" w:hAnsi="Comic Sans MS" w:cs="Arial"/>
        </w:rPr>
        <w:t>twice a year</w:t>
      </w:r>
      <w:r w:rsidR="00481E62" w:rsidRPr="001272E8">
        <w:rPr>
          <w:rFonts w:ascii="Comic Sans MS" w:hAnsi="Comic Sans MS" w:cs="Arial"/>
        </w:rPr>
        <w:t>, as will pupils regarded as ‘more able’.</w:t>
      </w:r>
    </w:p>
    <w:p w14:paraId="3461D779" w14:textId="77777777" w:rsidR="001272E8" w:rsidRPr="001272E8" w:rsidRDefault="001272E8" w:rsidP="001272E8">
      <w:pPr>
        <w:rPr>
          <w:rFonts w:ascii="Comic Sans MS" w:hAnsi="Comic Sans MS" w:cs="Arial"/>
        </w:rPr>
      </w:pPr>
    </w:p>
    <w:p w14:paraId="5C53EF8B" w14:textId="77777777" w:rsidR="00362A2F" w:rsidRPr="001272E8" w:rsidRDefault="006377E6" w:rsidP="00481E62">
      <w:pPr>
        <w:rPr>
          <w:rFonts w:ascii="Comic Sans MS" w:hAnsi="Comic Sans MS" w:cs="Arial"/>
        </w:rPr>
      </w:pPr>
      <w:r w:rsidRPr="001272E8">
        <w:rPr>
          <w:rFonts w:ascii="Comic Sans MS" w:hAnsi="Comic Sans MS" w:cs="Arial"/>
        </w:rPr>
        <w:t xml:space="preserve">The Principal, </w:t>
      </w:r>
      <w:r w:rsidR="00362A2F" w:rsidRPr="001272E8">
        <w:rPr>
          <w:rFonts w:ascii="Comic Sans MS" w:hAnsi="Comic Sans MS" w:cs="Arial"/>
        </w:rPr>
        <w:t xml:space="preserve">Assessment Co-ordinator </w:t>
      </w:r>
      <w:r w:rsidRPr="001272E8">
        <w:rPr>
          <w:rFonts w:ascii="Comic Sans MS" w:hAnsi="Comic Sans MS" w:cs="Arial"/>
        </w:rPr>
        <w:t xml:space="preserve">and staff will review this policy </w:t>
      </w:r>
      <w:proofErr w:type="gramStart"/>
      <w:r w:rsidRPr="001272E8">
        <w:rPr>
          <w:rFonts w:ascii="Comic Sans MS" w:hAnsi="Comic Sans MS" w:cs="Arial"/>
        </w:rPr>
        <w:t>in light of</w:t>
      </w:r>
      <w:proofErr w:type="gramEnd"/>
      <w:r w:rsidRPr="001272E8">
        <w:rPr>
          <w:rFonts w:ascii="Comic Sans MS" w:hAnsi="Comic Sans MS" w:cs="Arial"/>
        </w:rPr>
        <w:t xml:space="preserve"> future curriculum changes.</w:t>
      </w:r>
      <w:r w:rsidR="00362A2F" w:rsidRPr="001272E8">
        <w:rPr>
          <w:rFonts w:ascii="Comic Sans MS" w:hAnsi="Comic Sans MS" w:cs="Arial"/>
        </w:rPr>
        <w:t xml:space="preserve"> </w:t>
      </w:r>
    </w:p>
    <w:sectPr w:rsidR="00362A2F" w:rsidRPr="001272E8">
      <w:headerReference w:type="even" r:id="rId13"/>
      <w:headerReference w:type="default" r:id="rId14"/>
      <w:footerReference w:type="even" r:id="rId15"/>
      <w:footerReference w:type="default" r:id="rId16"/>
      <w:headerReference w:type="first" r:id="rId17"/>
      <w:footerReference w:type="first" r:id="rId18"/>
      <w:pgSz w:w="11906" w:h="16838"/>
      <w:pgMar w:top="1008" w:right="1800" w:bottom="1008" w:left="180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1425" w14:textId="77777777" w:rsidR="008476DC" w:rsidRDefault="008476DC" w:rsidP="001272E8">
      <w:r>
        <w:separator/>
      </w:r>
    </w:p>
  </w:endnote>
  <w:endnote w:type="continuationSeparator" w:id="0">
    <w:p w14:paraId="6E15E7E2" w14:textId="77777777" w:rsidR="008476DC" w:rsidRDefault="008476DC" w:rsidP="0012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0D0C" w14:textId="77777777" w:rsidR="0030460C" w:rsidRDefault="00304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877E" w14:textId="645FDA77" w:rsidR="001272E8" w:rsidRPr="001272E8" w:rsidRDefault="001272E8" w:rsidP="001272E8">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6F8" w14:textId="77777777" w:rsidR="0030460C" w:rsidRDefault="0030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7FD8" w14:textId="77777777" w:rsidR="008476DC" w:rsidRDefault="008476DC" w:rsidP="001272E8">
      <w:r>
        <w:separator/>
      </w:r>
    </w:p>
  </w:footnote>
  <w:footnote w:type="continuationSeparator" w:id="0">
    <w:p w14:paraId="456050B8" w14:textId="77777777" w:rsidR="008476DC" w:rsidRDefault="008476DC" w:rsidP="0012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2B1" w14:textId="77777777" w:rsidR="0030460C" w:rsidRDefault="0030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4DF6" w14:textId="77777777" w:rsidR="0030460C" w:rsidRDefault="00304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BAE" w14:textId="77777777" w:rsidR="0030460C" w:rsidRDefault="00304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484B"/>
    <w:multiLevelType w:val="hybridMultilevel"/>
    <w:tmpl w:val="44E0C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62509F"/>
    <w:multiLevelType w:val="hybridMultilevel"/>
    <w:tmpl w:val="33129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DB13D6F"/>
    <w:multiLevelType w:val="hybridMultilevel"/>
    <w:tmpl w:val="24927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4E0C4A"/>
    <w:multiLevelType w:val="hybridMultilevel"/>
    <w:tmpl w:val="40DE0156"/>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52013625"/>
    <w:multiLevelType w:val="hybridMultilevel"/>
    <w:tmpl w:val="D45A0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B5CCA"/>
    <w:multiLevelType w:val="hybridMultilevel"/>
    <w:tmpl w:val="E2AC6900"/>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6" w15:restartNumberingAfterBreak="0">
    <w:nsid w:val="56722D7D"/>
    <w:multiLevelType w:val="hybridMultilevel"/>
    <w:tmpl w:val="8F1A4758"/>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7" w15:restartNumberingAfterBreak="0">
    <w:nsid w:val="620C32D5"/>
    <w:multiLevelType w:val="hybridMultilevel"/>
    <w:tmpl w:val="9378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16C3E"/>
    <w:multiLevelType w:val="hybridMultilevel"/>
    <w:tmpl w:val="8828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3B4C7D"/>
    <w:multiLevelType w:val="hybridMultilevel"/>
    <w:tmpl w:val="1C1A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2F59B0"/>
    <w:multiLevelType w:val="hybridMultilevel"/>
    <w:tmpl w:val="20B4F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8142585">
    <w:abstractNumId w:val="7"/>
  </w:num>
  <w:num w:numId="2" w16cid:durableId="654921440">
    <w:abstractNumId w:val="2"/>
  </w:num>
  <w:num w:numId="3" w16cid:durableId="1392003259">
    <w:abstractNumId w:val="8"/>
  </w:num>
  <w:num w:numId="4" w16cid:durableId="844319121">
    <w:abstractNumId w:val="10"/>
  </w:num>
  <w:num w:numId="5" w16cid:durableId="982201975">
    <w:abstractNumId w:val="0"/>
  </w:num>
  <w:num w:numId="6" w16cid:durableId="1633439252">
    <w:abstractNumId w:val="5"/>
  </w:num>
  <w:num w:numId="7" w16cid:durableId="280963813">
    <w:abstractNumId w:val="3"/>
  </w:num>
  <w:num w:numId="8" w16cid:durableId="2114667464">
    <w:abstractNumId w:val="6"/>
  </w:num>
  <w:num w:numId="9" w16cid:durableId="310524505">
    <w:abstractNumId w:val="1"/>
  </w:num>
  <w:num w:numId="10" w16cid:durableId="1790079381">
    <w:abstractNumId w:val="9"/>
  </w:num>
  <w:num w:numId="11" w16cid:durableId="756514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E6"/>
    <w:rsid w:val="0001595F"/>
    <w:rsid w:val="0012687A"/>
    <w:rsid w:val="001272E8"/>
    <w:rsid w:val="001955D0"/>
    <w:rsid w:val="0030460C"/>
    <w:rsid w:val="00362A2F"/>
    <w:rsid w:val="00481E62"/>
    <w:rsid w:val="005803ED"/>
    <w:rsid w:val="005B4198"/>
    <w:rsid w:val="006377E6"/>
    <w:rsid w:val="006433E1"/>
    <w:rsid w:val="00657C0C"/>
    <w:rsid w:val="00674226"/>
    <w:rsid w:val="006A7A86"/>
    <w:rsid w:val="008476DC"/>
    <w:rsid w:val="00866792"/>
    <w:rsid w:val="009562A7"/>
    <w:rsid w:val="00A1074C"/>
    <w:rsid w:val="00A22FA6"/>
    <w:rsid w:val="00C95E8B"/>
    <w:rsid w:val="00DD2269"/>
    <w:rsid w:val="00E26E24"/>
    <w:rsid w:val="00F03511"/>
    <w:rsid w:val="040FA241"/>
    <w:rsid w:val="0782ECF5"/>
    <w:rsid w:val="149AB695"/>
    <w:rsid w:val="15E7E68B"/>
    <w:rsid w:val="21BD9D3F"/>
    <w:rsid w:val="4DAADED6"/>
    <w:rsid w:val="4F27693E"/>
    <w:rsid w:val="597C3532"/>
    <w:rsid w:val="7161CD15"/>
    <w:rsid w:val="75496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6DE24"/>
  <w15:chartTrackingRefBased/>
  <w15:docId w15:val="{25D6BA67-14A6-49EC-BDC7-B68069EC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Lucida Calligraphy" w:hAnsi="Lucida Calligraphy"/>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687A"/>
    <w:rPr>
      <w:rFonts w:ascii="Tahoma" w:hAnsi="Tahoma" w:cs="Tahoma"/>
      <w:sz w:val="16"/>
      <w:szCs w:val="16"/>
    </w:rPr>
  </w:style>
  <w:style w:type="paragraph" w:styleId="Header">
    <w:name w:val="header"/>
    <w:basedOn w:val="Normal"/>
    <w:link w:val="HeaderChar"/>
    <w:rsid w:val="001272E8"/>
    <w:pPr>
      <w:tabs>
        <w:tab w:val="center" w:pos="4513"/>
        <w:tab w:val="right" w:pos="9026"/>
      </w:tabs>
    </w:pPr>
  </w:style>
  <w:style w:type="character" w:customStyle="1" w:styleId="HeaderChar">
    <w:name w:val="Header Char"/>
    <w:link w:val="Header"/>
    <w:rsid w:val="001272E8"/>
    <w:rPr>
      <w:sz w:val="24"/>
      <w:szCs w:val="24"/>
      <w:lang w:eastAsia="en-US"/>
    </w:rPr>
  </w:style>
  <w:style w:type="paragraph" w:styleId="Footer">
    <w:name w:val="footer"/>
    <w:basedOn w:val="Normal"/>
    <w:link w:val="FooterChar"/>
    <w:rsid w:val="001272E8"/>
    <w:pPr>
      <w:tabs>
        <w:tab w:val="center" w:pos="4513"/>
        <w:tab w:val="right" w:pos="9026"/>
      </w:tabs>
    </w:pPr>
  </w:style>
  <w:style w:type="character" w:customStyle="1" w:styleId="FooterChar">
    <w:name w:val="Footer Char"/>
    <w:link w:val="Footer"/>
    <w:rsid w:val="001272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imgres?imgurl=http://www.stjohnsswatragh.ik.org/img/st_johns_logo.JPG&amp;imgrefurl=http://www.stjohnsswatragh.ik.org/&amp;usg=__pRW5d7MIUSmuEZshgX4EELDF8xo=&amp;h=642&amp;w=834&amp;sz=43&amp;hl=en&amp;start=9&amp;zoom=1&amp;tbnid=fQ_ycSv77_5KeM:&amp;tbnh=111&amp;tbnw=144&amp;ei=j5fAUL0MjYaFB6qJgegB&amp;prev=/search%3Fq%3Dst%2Bjohn%2527s%2Bswatragh%26hl%3Den%26safe%3Dactive%26gbv%3D2%26tbm%3Disch&amp;itbs=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16" ma:contentTypeDescription="Create a new document." ma:contentTypeScope="" ma:versionID="0a3d9ba497a6f730aa52030d0d78cc32">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30eabf5c190b598a6c20211c992fc2f6"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e8e56b-e891-4529-93b4-67d49165cdc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9E4F3-E626-44C1-BFE9-348BF3F9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3DE4F-30CE-45DE-AD99-E80774177B9C}">
  <ds:schemaRefs>
    <ds:schemaRef ds:uri="http://schemas.microsoft.com/office/2006/metadata/properties"/>
    <ds:schemaRef ds:uri="http://schemas.microsoft.com/office/infopath/2007/PartnerControls"/>
    <ds:schemaRef ds:uri="dce8e56b-e891-4529-93b4-67d49165cdcc"/>
  </ds:schemaRefs>
</ds:datastoreItem>
</file>

<file path=customXml/itemProps3.xml><?xml version="1.0" encoding="utf-8"?>
<ds:datastoreItem xmlns:ds="http://schemas.openxmlformats.org/officeDocument/2006/customXml" ds:itemID="{552117F8-AA14-4701-A856-1184ECEBF3A1}">
  <ds:schemaRefs>
    <ds:schemaRef ds:uri="http://schemas.openxmlformats.org/officeDocument/2006/bibliography"/>
  </ds:schemaRefs>
</ds:datastoreItem>
</file>

<file path=customXml/itemProps4.xml><?xml version="1.0" encoding="utf-8"?>
<ds:datastoreItem xmlns:ds="http://schemas.openxmlformats.org/officeDocument/2006/customXml" ds:itemID="{7B9C1F67-9C61-478C-B4FB-B892FCFFF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2736</Characters>
  <Application>Microsoft Office Word</Application>
  <DocSecurity>0</DocSecurity>
  <Lines>22</Lines>
  <Paragraphs>6</Paragraphs>
  <ScaleCrop>false</ScaleCrop>
  <Company>Western Education and Library Board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dc:title>
  <dc:subject/>
  <dc:creator>Teacher</dc:creator>
  <cp:keywords/>
  <cp:lastModifiedBy>F KEARNEY</cp:lastModifiedBy>
  <cp:revision>2</cp:revision>
  <cp:lastPrinted>2014-10-03T20:19:00Z</cp:lastPrinted>
  <dcterms:created xsi:type="dcterms:W3CDTF">2023-09-15T10:50:00Z</dcterms:created>
  <dcterms:modified xsi:type="dcterms:W3CDTF">2023-09-15T10:50:00Z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