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68" w:tblpY="-419"/>
        <w:tblW w:w="15163" w:type="dxa"/>
        <w:tblLook w:val="04A0" w:firstRow="1" w:lastRow="0" w:firstColumn="1" w:lastColumn="0" w:noHBand="0" w:noVBand="1"/>
      </w:tblPr>
      <w:tblGrid>
        <w:gridCol w:w="2583"/>
        <w:gridCol w:w="2532"/>
        <w:gridCol w:w="2532"/>
        <w:gridCol w:w="2532"/>
        <w:gridCol w:w="4984"/>
      </w:tblGrid>
      <w:tr w:rsidR="00F23F73" w:rsidTr="005A7FD1">
        <w:trPr>
          <w:trHeight w:val="983"/>
        </w:trPr>
        <w:tc>
          <w:tcPr>
            <w:tcW w:w="15163" w:type="dxa"/>
            <w:gridSpan w:val="5"/>
          </w:tcPr>
          <w:p w:rsidR="004F0A8B" w:rsidRDefault="005A7FD1" w:rsidP="00F23F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43"/>
                <w:szCs w:val="43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4CEC226" wp14:editId="5AFAF3F6">
                  <wp:simplePos x="0" y="0"/>
                  <wp:positionH relativeFrom="column">
                    <wp:posOffset>6878320</wp:posOffset>
                  </wp:positionH>
                  <wp:positionV relativeFrom="paragraph">
                    <wp:posOffset>0</wp:posOffset>
                  </wp:positionV>
                  <wp:extent cx="1085850" cy="628650"/>
                  <wp:effectExtent l="0" t="0" r="0" b="0"/>
                  <wp:wrapSquare wrapText="bothSides"/>
                  <wp:docPr id="1" name="Picture 1" descr="https://www.c2kschools.net/standard/ImageHandler.ashx?schoolid=3032274">
                    <a:hlinkClick xmlns:a="http://schemas.openxmlformats.org/drawingml/2006/main" r:id="rId8" tooltip="&quot;Click to see more information about St John's Primary School Swatrag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2kschools.net/standard/ImageHandler.ashx?schoolid=3032274">
                            <a:hlinkClick r:id="rId8" tooltip="&quot;Click to see more information about St John's Primary School Swatrag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4F0A8B">
              <w:rPr>
                <w:b/>
                <w:sz w:val="36"/>
                <w:szCs w:val="36"/>
              </w:rPr>
              <w:t xml:space="preserve">Year  </w:t>
            </w:r>
            <w:r w:rsidR="00F23F73">
              <w:rPr>
                <w:b/>
                <w:sz w:val="36"/>
                <w:szCs w:val="36"/>
              </w:rPr>
              <w:t>7</w:t>
            </w:r>
            <w:proofErr w:type="gramEnd"/>
            <w:r w:rsidR="003B7EBE">
              <w:rPr>
                <w:b/>
                <w:sz w:val="36"/>
                <w:szCs w:val="36"/>
              </w:rPr>
              <w:t xml:space="preserve">     </w:t>
            </w:r>
          </w:p>
          <w:p w:rsidR="00F23F73" w:rsidRPr="004F0A8B" w:rsidRDefault="004F0A8B" w:rsidP="00F23F73">
            <w:pPr>
              <w:jc w:val="center"/>
              <w:rPr>
                <w:sz w:val="32"/>
                <w:szCs w:val="32"/>
              </w:rPr>
            </w:pPr>
            <w:r w:rsidRPr="004F0A8B">
              <w:rPr>
                <w:sz w:val="32"/>
                <w:szCs w:val="32"/>
              </w:rPr>
              <w:t>Mrs Logue</w:t>
            </w:r>
            <w:r w:rsidR="003B7EBE" w:rsidRPr="004F0A8B">
              <w:rPr>
                <w:sz w:val="32"/>
                <w:szCs w:val="32"/>
              </w:rPr>
              <w:t xml:space="preserve">                                                            </w:t>
            </w:r>
          </w:p>
        </w:tc>
      </w:tr>
      <w:tr w:rsidR="00F23F73" w:rsidTr="005A7FD1">
        <w:tc>
          <w:tcPr>
            <w:tcW w:w="2583" w:type="dxa"/>
          </w:tcPr>
          <w:p w:rsidR="00F23F73" w:rsidRPr="005A7FD1" w:rsidRDefault="00F23F73" w:rsidP="00F23F73">
            <w:pPr>
              <w:jc w:val="center"/>
              <w:rPr>
                <w:b/>
                <w:sz w:val="20"/>
                <w:szCs w:val="20"/>
              </w:rPr>
            </w:pPr>
            <w:r w:rsidRPr="005A7FD1">
              <w:rPr>
                <w:b/>
                <w:sz w:val="20"/>
                <w:szCs w:val="20"/>
              </w:rPr>
              <w:t>Using Communication</w:t>
            </w:r>
          </w:p>
          <w:p w:rsidR="00F23F73" w:rsidRPr="005A7FD1" w:rsidRDefault="00F23F73" w:rsidP="00F23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F23F73" w:rsidRPr="005A7FD1" w:rsidRDefault="00F23F73" w:rsidP="00F23F73">
            <w:pPr>
              <w:jc w:val="center"/>
              <w:rPr>
                <w:b/>
                <w:sz w:val="20"/>
                <w:szCs w:val="20"/>
              </w:rPr>
            </w:pPr>
            <w:r w:rsidRPr="005A7FD1">
              <w:rPr>
                <w:b/>
                <w:sz w:val="20"/>
                <w:szCs w:val="20"/>
              </w:rPr>
              <w:t>Using Maths</w:t>
            </w:r>
          </w:p>
        </w:tc>
        <w:tc>
          <w:tcPr>
            <w:tcW w:w="2532" w:type="dxa"/>
          </w:tcPr>
          <w:p w:rsidR="00F23F73" w:rsidRPr="005A7FD1" w:rsidRDefault="00F23F73" w:rsidP="00F23F73">
            <w:pPr>
              <w:jc w:val="center"/>
              <w:rPr>
                <w:b/>
                <w:sz w:val="20"/>
                <w:szCs w:val="20"/>
              </w:rPr>
            </w:pPr>
            <w:r w:rsidRPr="005A7FD1">
              <w:rPr>
                <w:b/>
                <w:sz w:val="20"/>
                <w:szCs w:val="20"/>
              </w:rPr>
              <w:t>The World Around Us</w:t>
            </w:r>
          </w:p>
        </w:tc>
        <w:tc>
          <w:tcPr>
            <w:tcW w:w="2532" w:type="dxa"/>
          </w:tcPr>
          <w:p w:rsidR="00F23F73" w:rsidRPr="005A7FD1" w:rsidRDefault="00F23F73" w:rsidP="00F23F73">
            <w:pPr>
              <w:jc w:val="center"/>
              <w:rPr>
                <w:b/>
                <w:sz w:val="20"/>
                <w:szCs w:val="20"/>
              </w:rPr>
            </w:pPr>
            <w:r w:rsidRPr="005A7FD1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4984" w:type="dxa"/>
          </w:tcPr>
          <w:p w:rsidR="00F23F73" w:rsidRPr="005A7FD1" w:rsidRDefault="00F23F73" w:rsidP="00F23F73">
            <w:pPr>
              <w:jc w:val="center"/>
              <w:rPr>
                <w:b/>
                <w:sz w:val="20"/>
                <w:szCs w:val="20"/>
              </w:rPr>
            </w:pPr>
            <w:r w:rsidRPr="005A7FD1">
              <w:rPr>
                <w:b/>
                <w:sz w:val="20"/>
                <w:szCs w:val="20"/>
              </w:rPr>
              <w:t>Additional</w:t>
            </w:r>
          </w:p>
        </w:tc>
      </w:tr>
      <w:tr w:rsidR="00F23F73" w:rsidTr="005A7FD1">
        <w:tc>
          <w:tcPr>
            <w:tcW w:w="2583" w:type="dxa"/>
          </w:tcPr>
          <w:p w:rsidR="00F23F73" w:rsidRPr="005A7FD1" w:rsidRDefault="00F23F73" w:rsidP="00F23F73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 xml:space="preserve">Class novel- </w:t>
            </w:r>
            <w:r w:rsidR="00D056B9" w:rsidRPr="005A7FD1">
              <w:rPr>
                <w:sz w:val="20"/>
                <w:szCs w:val="20"/>
              </w:rPr>
              <w:t>Wildflower Girl</w:t>
            </w:r>
          </w:p>
          <w:p w:rsidR="000F7151" w:rsidRPr="005A7FD1" w:rsidRDefault="000F7151" w:rsidP="00F23F73">
            <w:pPr>
              <w:rPr>
                <w:sz w:val="20"/>
                <w:szCs w:val="20"/>
              </w:rPr>
            </w:pPr>
          </w:p>
          <w:p w:rsidR="00D056B9" w:rsidRPr="005A7FD1" w:rsidRDefault="004F0A8B" w:rsidP="00F23F73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Book review</w:t>
            </w:r>
          </w:p>
          <w:p w:rsidR="000F7151" w:rsidRPr="005A7FD1" w:rsidRDefault="000F7151" w:rsidP="00F23F73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Interview writing</w:t>
            </w:r>
          </w:p>
          <w:p w:rsidR="000F7151" w:rsidRPr="005A7FD1" w:rsidRDefault="000F7151" w:rsidP="00F23F73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Character description</w:t>
            </w:r>
          </w:p>
          <w:p w:rsidR="000F7151" w:rsidRPr="005A7FD1" w:rsidRDefault="000F7151" w:rsidP="00F23F73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Persuasive writing</w:t>
            </w:r>
          </w:p>
          <w:p w:rsidR="000F7151" w:rsidRPr="005A7FD1" w:rsidRDefault="000F7151" w:rsidP="00F23F73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Newspaper report</w:t>
            </w:r>
          </w:p>
          <w:p w:rsidR="00D63FFB" w:rsidRPr="005A7FD1" w:rsidRDefault="00D63FFB" w:rsidP="00F23F73">
            <w:pPr>
              <w:rPr>
                <w:sz w:val="20"/>
                <w:szCs w:val="20"/>
              </w:rPr>
            </w:pPr>
          </w:p>
          <w:p w:rsidR="00F23F73" w:rsidRPr="005A7FD1" w:rsidRDefault="00F23F73" w:rsidP="00F23F73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Group/ partner work- discussion, peer editing and evaluating.</w:t>
            </w:r>
          </w:p>
          <w:p w:rsidR="00F23F73" w:rsidRPr="005A7FD1" w:rsidRDefault="00F23F73" w:rsidP="00F23F73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Presentations of work</w:t>
            </w:r>
          </w:p>
          <w:p w:rsidR="00F23F73" w:rsidRPr="005A7FD1" w:rsidRDefault="00F23F73" w:rsidP="00F23F73">
            <w:pPr>
              <w:rPr>
                <w:sz w:val="20"/>
                <w:szCs w:val="20"/>
              </w:rPr>
            </w:pPr>
          </w:p>
          <w:p w:rsidR="00F23F73" w:rsidRPr="005A7FD1" w:rsidRDefault="00F23F73" w:rsidP="00F23F73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Grammar focus will relate to the learning outcomes each week</w:t>
            </w:r>
          </w:p>
          <w:p w:rsidR="00F23F73" w:rsidRPr="005A7FD1" w:rsidRDefault="00F23F73" w:rsidP="00F23F73">
            <w:pPr>
              <w:rPr>
                <w:sz w:val="20"/>
                <w:szCs w:val="20"/>
              </w:rPr>
            </w:pPr>
          </w:p>
          <w:p w:rsidR="00F23F73" w:rsidRPr="005A7FD1" w:rsidRDefault="00F23F73" w:rsidP="00F23F73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Comprehension/ spellings throughout the term</w:t>
            </w:r>
          </w:p>
        </w:tc>
        <w:tc>
          <w:tcPr>
            <w:tcW w:w="2532" w:type="dxa"/>
          </w:tcPr>
          <w:p w:rsidR="00F23F73" w:rsidRPr="005A7FD1" w:rsidRDefault="00F23F73" w:rsidP="00F23F73">
            <w:pPr>
              <w:rPr>
                <w:b/>
                <w:sz w:val="20"/>
                <w:szCs w:val="20"/>
              </w:rPr>
            </w:pPr>
            <w:r w:rsidRPr="005A7FD1">
              <w:rPr>
                <w:b/>
                <w:sz w:val="20"/>
                <w:szCs w:val="20"/>
              </w:rPr>
              <w:t>Number</w:t>
            </w:r>
          </w:p>
          <w:p w:rsidR="00D056B9" w:rsidRPr="005A7FD1" w:rsidRDefault="00D056B9" w:rsidP="00F23F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Fractions</w:t>
            </w:r>
          </w:p>
          <w:p w:rsidR="00D056B9" w:rsidRPr="005A7FD1" w:rsidRDefault="00D056B9" w:rsidP="00F23F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Percentages</w:t>
            </w:r>
          </w:p>
          <w:p w:rsidR="00D056B9" w:rsidRPr="005A7FD1" w:rsidRDefault="00D056B9" w:rsidP="00F23F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Long multiplication and division</w:t>
            </w:r>
          </w:p>
          <w:p w:rsidR="00D056B9" w:rsidRPr="005A7FD1" w:rsidRDefault="00D056B9" w:rsidP="00D056B9">
            <w:pPr>
              <w:pStyle w:val="ListParagraph"/>
              <w:rPr>
                <w:sz w:val="20"/>
                <w:szCs w:val="20"/>
              </w:rPr>
            </w:pPr>
          </w:p>
          <w:p w:rsidR="00D056B9" w:rsidRPr="005A7FD1" w:rsidRDefault="00D056B9" w:rsidP="00D056B9">
            <w:pPr>
              <w:rPr>
                <w:b/>
                <w:sz w:val="20"/>
                <w:szCs w:val="20"/>
              </w:rPr>
            </w:pPr>
            <w:r w:rsidRPr="005A7FD1">
              <w:rPr>
                <w:b/>
                <w:sz w:val="20"/>
                <w:szCs w:val="20"/>
              </w:rPr>
              <w:t>Measure</w:t>
            </w:r>
          </w:p>
          <w:p w:rsidR="00D056B9" w:rsidRPr="005A7FD1" w:rsidRDefault="00D056B9" w:rsidP="00D056B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 xml:space="preserve">Time </w:t>
            </w:r>
          </w:p>
          <w:p w:rsidR="00D056B9" w:rsidRPr="005A7FD1" w:rsidRDefault="00D056B9" w:rsidP="00D056B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Mass</w:t>
            </w:r>
          </w:p>
          <w:p w:rsidR="00D056B9" w:rsidRPr="005A7FD1" w:rsidRDefault="00D056B9" w:rsidP="00D056B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 xml:space="preserve">Volume and capacity </w:t>
            </w:r>
          </w:p>
          <w:p w:rsidR="00D056B9" w:rsidRPr="005A7FD1" w:rsidRDefault="00D056B9" w:rsidP="00D056B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Area</w:t>
            </w:r>
          </w:p>
          <w:p w:rsidR="00D056B9" w:rsidRPr="005A7FD1" w:rsidRDefault="00D056B9" w:rsidP="00D056B9">
            <w:pPr>
              <w:pStyle w:val="ListParagraph"/>
              <w:rPr>
                <w:sz w:val="20"/>
                <w:szCs w:val="20"/>
              </w:rPr>
            </w:pPr>
          </w:p>
          <w:p w:rsidR="00D056B9" w:rsidRPr="005A7FD1" w:rsidRDefault="00D056B9" w:rsidP="00D056B9">
            <w:pPr>
              <w:rPr>
                <w:b/>
                <w:sz w:val="20"/>
                <w:szCs w:val="20"/>
              </w:rPr>
            </w:pPr>
            <w:r w:rsidRPr="005A7FD1">
              <w:rPr>
                <w:b/>
                <w:sz w:val="20"/>
                <w:szCs w:val="20"/>
              </w:rPr>
              <w:t>Shape and space</w:t>
            </w:r>
          </w:p>
          <w:p w:rsidR="004F0A8B" w:rsidRPr="005A7FD1" w:rsidRDefault="004F0A8B" w:rsidP="004F0A8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Coordinates</w:t>
            </w:r>
          </w:p>
          <w:p w:rsidR="00D056B9" w:rsidRPr="005A7FD1" w:rsidRDefault="00D056B9" w:rsidP="00D056B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Area</w:t>
            </w:r>
          </w:p>
          <w:p w:rsidR="00F23F73" w:rsidRPr="005A7FD1" w:rsidRDefault="00F23F73" w:rsidP="00F23F73">
            <w:pPr>
              <w:ind w:left="360"/>
              <w:rPr>
                <w:sz w:val="20"/>
                <w:szCs w:val="20"/>
              </w:rPr>
            </w:pPr>
          </w:p>
          <w:p w:rsidR="00F23F73" w:rsidRPr="005A7FD1" w:rsidRDefault="00F23F73" w:rsidP="00F23F73">
            <w:pPr>
              <w:rPr>
                <w:b/>
                <w:sz w:val="20"/>
                <w:szCs w:val="20"/>
              </w:rPr>
            </w:pPr>
            <w:r w:rsidRPr="005A7FD1">
              <w:rPr>
                <w:b/>
                <w:sz w:val="20"/>
                <w:szCs w:val="20"/>
              </w:rPr>
              <w:t>Number patterns &amp; sequence</w:t>
            </w:r>
          </w:p>
          <w:p w:rsidR="00F23F73" w:rsidRPr="005A7FD1" w:rsidRDefault="00F23F73" w:rsidP="00F23F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Inverse operations</w:t>
            </w:r>
          </w:p>
          <w:p w:rsidR="00F23F73" w:rsidRPr="005A7FD1" w:rsidRDefault="00F23F73" w:rsidP="00F23F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Sequences using words and symbols</w:t>
            </w:r>
          </w:p>
          <w:p w:rsidR="00F23F73" w:rsidRPr="005A7FD1" w:rsidRDefault="00F23F73" w:rsidP="00F23F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Prime, sq. roots and cubes</w:t>
            </w:r>
          </w:p>
          <w:p w:rsidR="00F23F73" w:rsidRPr="005A7FD1" w:rsidRDefault="00F23F73" w:rsidP="00F23F73">
            <w:pPr>
              <w:rPr>
                <w:sz w:val="20"/>
                <w:szCs w:val="20"/>
              </w:rPr>
            </w:pPr>
          </w:p>
          <w:p w:rsidR="00F23F73" w:rsidRPr="005A7FD1" w:rsidRDefault="00F23F73" w:rsidP="00F23F73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Mental maths and tables daily.</w:t>
            </w:r>
          </w:p>
          <w:p w:rsidR="00F23F73" w:rsidRPr="005A7FD1" w:rsidRDefault="00F23F73" w:rsidP="00F23F73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:rsidR="004F0A8B" w:rsidRPr="005A7FD1" w:rsidRDefault="004F0A8B" w:rsidP="00D056B9">
            <w:pPr>
              <w:rPr>
                <w:sz w:val="20"/>
                <w:szCs w:val="20"/>
              </w:rPr>
            </w:pPr>
          </w:p>
          <w:p w:rsidR="00F23F73" w:rsidRPr="005A7FD1" w:rsidRDefault="004F0A8B" w:rsidP="00D056B9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Earthquakes, volcanoes and natural disasters.</w:t>
            </w:r>
            <w:bookmarkStart w:id="0" w:name="_GoBack"/>
            <w:bookmarkEnd w:id="0"/>
          </w:p>
        </w:tc>
        <w:tc>
          <w:tcPr>
            <w:tcW w:w="2532" w:type="dxa"/>
          </w:tcPr>
          <w:p w:rsidR="00F23F73" w:rsidRPr="005A7FD1" w:rsidRDefault="004F0A8B" w:rsidP="00D056B9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Preparation for</w:t>
            </w:r>
            <w:r w:rsidR="00D056B9" w:rsidRPr="005A7FD1">
              <w:rPr>
                <w:sz w:val="20"/>
                <w:szCs w:val="20"/>
              </w:rPr>
              <w:t xml:space="preserve"> Confirmation</w:t>
            </w:r>
          </w:p>
          <w:p w:rsidR="00D056B9" w:rsidRPr="005A7FD1" w:rsidRDefault="00D056B9" w:rsidP="00D056B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F23F73" w:rsidRPr="005A7FD1" w:rsidRDefault="00F23F73" w:rsidP="00D056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5A7FD1">
              <w:rPr>
                <w:sz w:val="20"/>
                <w:szCs w:val="20"/>
                <w:u w:val="single"/>
              </w:rPr>
              <w:t>GAA coaching:</w:t>
            </w:r>
          </w:p>
          <w:p w:rsidR="00F23F73" w:rsidRPr="005A7FD1" w:rsidRDefault="00F23F73" w:rsidP="00D056B9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Football on a Monday</w:t>
            </w:r>
          </w:p>
          <w:p w:rsidR="00F23F73" w:rsidRPr="005A7FD1" w:rsidRDefault="00F23F73" w:rsidP="00D056B9">
            <w:p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Hurling on a Tuesday</w:t>
            </w:r>
          </w:p>
          <w:p w:rsidR="00F23F73" w:rsidRPr="005A7FD1" w:rsidRDefault="00F23F73" w:rsidP="00D056B9">
            <w:pPr>
              <w:rPr>
                <w:sz w:val="20"/>
                <w:szCs w:val="20"/>
              </w:rPr>
            </w:pPr>
          </w:p>
          <w:p w:rsidR="00F23F73" w:rsidRPr="005A7FD1" w:rsidRDefault="004F0A8B" w:rsidP="00D056B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 xml:space="preserve">Irish on </w:t>
            </w:r>
            <w:r w:rsidR="00F23F73" w:rsidRPr="005A7FD1">
              <w:rPr>
                <w:sz w:val="20"/>
                <w:szCs w:val="20"/>
              </w:rPr>
              <w:t>a Friday</w:t>
            </w:r>
          </w:p>
          <w:p w:rsidR="004F0A8B" w:rsidRPr="005A7FD1" w:rsidRDefault="004F0A8B" w:rsidP="004F0A8B">
            <w:pPr>
              <w:pStyle w:val="ListParagraph"/>
              <w:rPr>
                <w:sz w:val="20"/>
                <w:szCs w:val="20"/>
              </w:rPr>
            </w:pPr>
          </w:p>
          <w:p w:rsidR="004F0A8B" w:rsidRPr="005A7FD1" w:rsidRDefault="004F0A8B" w:rsidP="004F0A8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  <w:u w:val="single"/>
              </w:rPr>
            </w:pPr>
            <w:proofErr w:type="spellStart"/>
            <w:r w:rsidRPr="005A7FD1">
              <w:rPr>
                <w:b/>
                <w:sz w:val="20"/>
                <w:szCs w:val="20"/>
                <w:u w:val="single"/>
              </w:rPr>
              <w:t>Meadowbank</w:t>
            </w:r>
            <w:proofErr w:type="spellEnd"/>
            <w:r w:rsidRPr="005A7FD1">
              <w:rPr>
                <w:b/>
                <w:sz w:val="20"/>
                <w:szCs w:val="20"/>
                <w:u w:val="single"/>
              </w:rPr>
              <w:t>:</w:t>
            </w:r>
          </w:p>
          <w:p w:rsidR="004F0A8B" w:rsidRPr="005A7FD1" w:rsidRDefault="004F0A8B" w:rsidP="004F0A8B">
            <w:pPr>
              <w:rPr>
                <w:b/>
                <w:sz w:val="20"/>
                <w:szCs w:val="20"/>
              </w:rPr>
            </w:pPr>
            <w:r w:rsidRPr="005A7FD1">
              <w:rPr>
                <w:b/>
                <w:sz w:val="20"/>
                <w:szCs w:val="20"/>
              </w:rPr>
              <w:t>Wed 17</w:t>
            </w:r>
            <w:r w:rsidRPr="005A7FD1">
              <w:rPr>
                <w:b/>
                <w:sz w:val="20"/>
                <w:szCs w:val="20"/>
                <w:vertAlign w:val="superscript"/>
              </w:rPr>
              <w:t>th</w:t>
            </w:r>
            <w:r w:rsidRPr="005A7FD1">
              <w:rPr>
                <w:b/>
                <w:sz w:val="20"/>
                <w:szCs w:val="20"/>
              </w:rPr>
              <w:t xml:space="preserve"> Jan, </w:t>
            </w:r>
            <w:proofErr w:type="gramStart"/>
            <w:r w:rsidRPr="005A7FD1">
              <w:rPr>
                <w:b/>
                <w:sz w:val="20"/>
                <w:szCs w:val="20"/>
              </w:rPr>
              <w:t>Wed</w:t>
            </w:r>
            <w:proofErr w:type="gramEnd"/>
            <w:r w:rsidRPr="005A7FD1">
              <w:rPr>
                <w:b/>
                <w:sz w:val="20"/>
                <w:szCs w:val="20"/>
              </w:rPr>
              <w:t xml:space="preserve"> 31</w:t>
            </w:r>
            <w:r w:rsidRPr="005A7FD1">
              <w:rPr>
                <w:b/>
                <w:sz w:val="20"/>
                <w:szCs w:val="20"/>
                <w:vertAlign w:val="superscript"/>
              </w:rPr>
              <w:t>st</w:t>
            </w:r>
            <w:r w:rsidRPr="005A7FD1">
              <w:rPr>
                <w:b/>
                <w:sz w:val="20"/>
                <w:szCs w:val="20"/>
              </w:rPr>
              <w:t xml:space="preserve"> Jan, Wed 14</w:t>
            </w:r>
            <w:r w:rsidRPr="005A7FD1">
              <w:rPr>
                <w:b/>
                <w:sz w:val="20"/>
                <w:szCs w:val="20"/>
                <w:vertAlign w:val="superscript"/>
              </w:rPr>
              <w:t>th</w:t>
            </w:r>
            <w:r w:rsidRPr="005A7FD1">
              <w:rPr>
                <w:b/>
                <w:sz w:val="20"/>
                <w:szCs w:val="20"/>
              </w:rPr>
              <w:t xml:space="preserve"> Feb, Wed 7</w:t>
            </w:r>
            <w:r w:rsidRPr="005A7FD1">
              <w:rPr>
                <w:b/>
                <w:sz w:val="20"/>
                <w:szCs w:val="20"/>
                <w:vertAlign w:val="superscript"/>
              </w:rPr>
              <w:t>th</w:t>
            </w:r>
            <w:r w:rsidRPr="005A7FD1">
              <w:rPr>
                <w:b/>
                <w:sz w:val="20"/>
                <w:szCs w:val="20"/>
              </w:rPr>
              <w:t xml:space="preserve"> March, Mon 26</w:t>
            </w:r>
            <w:r w:rsidRPr="005A7FD1">
              <w:rPr>
                <w:b/>
                <w:sz w:val="20"/>
                <w:szCs w:val="20"/>
                <w:vertAlign w:val="superscript"/>
              </w:rPr>
              <w:t>th</w:t>
            </w:r>
            <w:r w:rsidRPr="005A7FD1">
              <w:rPr>
                <w:b/>
                <w:sz w:val="20"/>
                <w:szCs w:val="20"/>
              </w:rPr>
              <w:t xml:space="preserve"> March</w:t>
            </w:r>
          </w:p>
          <w:p w:rsidR="004F0A8B" w:rsidRPr="005A7FD1" w:rsidRDefault="004F0A8B" w:rsidP="004F0A8B">
            <w:pPr>
              <w:rPr>
                <w:sz w:val="20"/>
                <w:szCs w:val="20"/>
              </w:rPr>
            </w:pPr>
          </w:p>
          <w:p w:rsidR="00D056B9" w:rsidRPr="005A7FD1" w:rsidRDefault="00D056B9" w:rsidP="00D056B9">
            <w:pPr>
              <w:rPr>
                <w:sz w:val="20"/>
                <w:szCs w:val="20"/>
              </w:rPr>
            </w:pPr>
          </w:p>
          <w:p w:rsidR="004F0A8B" w:rsidRPr="005A7FD1" w:rsidRDefault="004F0A8B" w:rsidP="004F0A8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A7FD1">
              <w:rPr>
                <w:sz w:val="20"/>
                <w:szCs w:val="20"/>
              </w:rPr>
              <w:t>Shared lessons with Eden primary</w:t>
            </w:r>
          </w:p>
          <w:p w:rsidR="000F7151" w:rsidRPr="005A7FD1" w:rsidRDefault="000F7151" w:rsidP="004F0A8B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352C71" w:rsidRDefault="00352C71"/>
    <w:p w:rsidR="00CE7FA3" w:rsidRDefault="00CE7FA3"/>
    <w:sectPr w:rsidR="00CE7FA3" w:rsidSect="004412D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88" w:rsidRDefault="009A1488" w:rsidP="004412DA">
      <w:pPr>
        <w:spacing w:after="0" w:line="240" w:lineRule="auto"/>
      </w:pPr>
      <w:r>
        <w:separator/>
      </w:r>
    </w:p>
  </w:endnote>
  <w:endnote w:type="continuationSeparator" w:id="0">
    <w:p w:rsidR="009A1488" w:rsidRDefault="009A1488" w:rsidP="004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88" w:rsidRDefault="009A1488">
    <w:pPr>
      <w:pStyle w:val="Footer"/>
    </w:pPr>
    <w:r>
      <w:t>Children will be developing ICT skills throughout all learning areas using a variety of teacher led websites and apps.</w:t>
    </w:r>
  </w:p>
  <w:p w:rsidR="009A1488" w:rsidRDefault="009A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88" w:rsidRDefault="009A1488" w:rsidP="004412DA">
      <w:pPr>
        <w:spacing w:after="0" w:line="240" w:lineRule="auto"/>
      </w:pPr>
      <w:r>
        <w:separator/>
      </w:r>
    </w:p>
  </w:footnote>
  <w:footnote w:type="continuationSeparator" w:id="0">
    <w:p w:rsidR="009A1488" w:rsidRDefault="009A1488" w:rsidP="004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88" w:rsidRDefault="00D056B9">
    <w:pPr>
      <w:pStyle w:val="Header"/>
    </w:pPr>
    <w:r>
      <w:t>Classroom Learning Term 2</w:t>
    </w:r>
  </w:p>
  <w:p w:rsidR="009A1488" w:rsidRDefault="009A1488" w:rsidP="003B7EB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6D0"/>
    <w:multiLevelType w:val="hybridMultilevel"/>
    <w:tmpl w:val="227C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E51"/>
    <w:multiLevelType w:val="hybridMultilevel"/>
    <w:tmpl w:val="1540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C17"/>
    <w:multiLevelType w:val="hybridMultilevel"/>
    <w:tmpl w:val="A254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7226"/>
    <w:multiLevelType w:val="hybridMultilevel"/>
    <w:tmpl w:val="DB18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24D0"/>
    <w:multiLevelType w:val="hybridMultilevel"/>
    <w:tmpl w:val="ECAE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6765"/>
    <w:multiLevelType w:val="hybridMultilevel"/>
    <w:tmpl w:val="916A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4B6A"/>
    <w:multiLevelType w:val="hybridMultilevel"/>
    <w:tmpl w:val="D2EE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0808"/>
    <w:multiLevelType w:val="hybridMultilevel"/>
    <w:tmpl w:val="9888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A7242"/>
    <w:multiLevelType w:val="hybridMultilevel"/>
    <w:tmpl w:val="3FAE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C6F3D"/>
    <w:multiLevelType w:val="hybridMultilevel"/>
    <w:tmpl w:val="9352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8138D"/>
    <w:multiLevelType w:val="hybridMultilevel"/>
    <w:tmpl w:val="6586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A"/>
    <w:rsid w:val="000F7151"/>
    <w:rsid w:val="002D5F5A"/>
    <w:rsid w:val="00352C71"/>
    <w:rsid w:val="003B7EBE"/>
    <w:rsid w:val="004412DA"/>
    <w:rsid w:val="004F0A8B"/>
    <w:rsid w:val="005A7FD1"/>
    <w:rsid w:val="009A1488"/>
    <w:rsid w:val="00CE7FA3"/>
    <w:rsid w:val="00D056B9"/>
    <w:rsid w:val="00D63FFB"/>
    <w:rsid w:val="00EE5EA1"/>
    <w:rsid w:val="00F2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0385"/>
  <w15:docId w15:val="{C53B108A-91A2-42C3-8453-FDA383F2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DA"/>
  </w:style>
  <w:style w:type="paragraph" w:styleId="Footer">
    <w:name w:val="footer"/>
    <w:basedOn w:val="Normal"/>
    <w:link w:val="Foot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DA"/>
  </w:style>
  <w:style w:type="paragraph" w:styleId="ListParagraph">
    <w:name w:val="List Paragraph"/>
    <w:basedOn w:val="Normal"/>
    <w:uiPriority w:val="34"/>
    <w:qFormat/>
    <w:rsid w:val="0035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2kschools.net/standard/SchoolDetail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EBB4-5698-42A8-82FD-C50C1A79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118C3E66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McNicholl</dc:creator>
  <cp:lastModifiedBy>U Logue</cp:lastModifiedBy>
  <cp:revision>2</cp:revision>
  <cp:lastPrinted>2018-01-12T16:49:00Z</cp:lastPrinted>
  <dcterms:created xsi:type="dcterms:W3CDTF">2018-01-12T16:49:00Z</dcterms:created>
  <dcterms:modified xsi:type="dcterms:W3CDTF">2018-01-12T16:49:00Z</dcterms:modified>
</cp:coreProperties>
</file>