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2583"/>
        <w:gridCol w:w="2532"/>
        <w:gridCol w:w="2532"/>
        <w:gridCol w:w="2532"/>
        <w:gridCol w:w="2532"/>
      </w:tblGrid>
      <w:tr w:rsidR="004412DA" w:rsidTr="00934791">
        <w:tc>
          <w:tcPr>
            <w:tcW w:w="12711" w:type="dxa"/>
            <w:gridSpan w:val="5"/>
          </w:tcPr>
          <w:p w:rsidR="004412DA" w:rsidRDefault="004412DA" w:rsidP="00934791">
            <w:pPr>
              <w:rPr>
                <w:b/>
                <w:sz w:val="36"/>
                <w:szCs w:val="36"/>
              </w:rPr>
            </w:pPr>
            <w:r w:rsidRPr="004412DA">
              <w:rPr>
                <w:b/>
                <w:sz w:val="36"/>
                <w:szCs w:val="36"/>
              </w:rPr>
              <w:t>Class</w:t>
            </w:r>
            <w:r w:rsidR="008F526A">
              <w:rPr>
                <w:b/>
                <w:sz w:val="36"/>
                <w:szCs w:val="36"/>
              </w:rPr>
              <w:t xml:space="preserve">: Year </w:t>
            </w:r>
            <w:r w:rsidR="00C33E3D">
              <w:rPr>
                <w:b/>
                <w:sz w:val="36"/>
                <w:szCs w:val="36"/>
              </w:rPr>
              <w:t>5</w:t>
            </w:r>
          </w:p>
          <w:p w:rsidR="004412DA" w:rsidRPr="004412DA" w:rsidRDefault="004412DA" w:rsidP="00934791">
            <w:pPr>
              <w:rPr>
                <w:b/>
                <w:sz w:val="36"/>
                <w:szCs w:val="36"/>
              </w:rPr>
            </w:pPr>
          </w:p>
        </w:tc>
      </w:tr>
      <w:tr w:rsidR="004412DA" w:rsidTr="00934791">
        <w:tc>
          <w:tcPr>
            <w:tcW w:w="2583" w:type="dxa"/>
          </w:tcPr>
          <w:p w:rsidR="004412DA" w:rsidRDefault="004412DA" w:rsidP="00934791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Communication</w:t>
            </w:r>
          </w:p>
          <w:p w:rsidR="004412DA" w:rsidRPr="004412DA" w:rsidRDefault="004412DA" w:rsidP="00934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4412DA" w:rsidRPr="004412DA" w:rsidRDefault="004412DA" w:rsidP="00934791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Maths</w:t>
            </w:r>
          </w:p>
        </w:tc>
        <w:tc>
          <w:tcPr>
            <w:tcW w:w="2532" w:type="dxa"/>
          </w:tcPr>
          <w:p w:rsidR="004412DA" w:rsidRPr="004412DA" w:rsidRDefault="004412DA" w:rsidP="00934791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The World Around Us</w:t>
            </w:r>
          </w:p>
        </w:tc>
        <w:tc>
          <w:tcPr>
            <w:tcW w:w="2532" w:type="dxa"/>
          </w:tcPr>
          <w:p w:rsidR="004412DA" w:rsidRPr="004412DA" w:rsidRDefault="004412DA" w:rsidP="00934791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532" w:type="dxa"/>
          </w:tcPr>
          <w:p w:rsidR="004412DA" w:rsidRPr="004412DA" w:rsidRDefault="004412DA" w:rsidP="00934791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Additional</w:t>
            </w:r>
          </w:p>
        </w:tc>
      </w:tr>
      <w:tr w:rsidR="004412DA" w:rsidTr="00934791">
        <w:tc>
          <w:tcPr>
            <w:tcW w:w="2583" w:type="dxa"/>
          </w:tcPr>
          <w:p w:rsidR="00B45972" w:rsidRDefault="00C34A71" w:rsidP="00934791">
            <w:r>
              <w:t>Punctuation</w:t>
            </w:r>
          </w:p>
          <w:p w:rsidR="00C34A71" w:rsidRDefault="00C33E3D" w:rsidP="00934791">
            <w:r>
              <w:t>Use of</w:t>
            </w:r>
            <w:r w:rsidR="00C34A71">
              <w:t xml:space="preserve"> speech marks</w:t>
            </w:r>
          </w:p>
          <w:p w:rsidR="00C34A71" w:rsidRDefault="00C34A71" w:rsidP="00934791">
            <w:r>
              <w:t>Nouns</w:t>
            </w:r>
          </w:p>
          <w:p w:rsidR="00C34A71" w:rsidRDefault="00C34A71" w:rsidP="00934791">
            <w:r>
              <w:t>Adjectives</w:t>
            </w:r>
          </w:p>
          <w:p w:rsidR="00C34A71" w:rsidRDefault="00C34A71" w:rsidP="00934791">
            <w:r>
              <w:t xml:space="preserve">Dictionary skills </w:t>
            </w:r>
          </w:p>
          <w:p w:rsidR="00C34A71" w:rsidRDefault="00946D28" w:rsidP="00934791">
            <w:r>
              <w:t xml:space="preserve">Proof reading and </w:t>
            </w:r>
            <w:r w:rsidR="00C34A71">
              <w:t>Editing</w:t>
            </w:r>
          </w:p>
          <w:p w:rsidR="00C34A71" w:rsidRDefault="00C34A71" w:rsidP="00934791">
            <w:r>
              <w:t>Instructions</w:t>
            </w:r>
          </w:p>
          <w:p w:rsidR="00FB7171" w:rsidRDefault="00FB7171" w:rsidP="00934791">
            <w:r>
              <w:t>Comprehension</w:t>
            </w:r>
          </w:p>
          <w:p w:rsidR="00C33E3D" w:rsidRDefault="00C33E3D" w:rsidP="00934791">
            <w:r>
              <w:t>Acrostic poems</w:t>
            </w:r>
          </w:p>
          <w:p w:rsidR="00B45972" w:rsidRDefault="00062E3F" w:rsidP="00934791">
            <w:r w:rsidRPr="00062E3F">
              <w:t xml:space="preserve">Novel: </w:t>
            </w:r>
            <w:r w:rsidR="00A253E1">
              <w:t>George’s Marvellous Medicine</w:t>
            </w:r>
            <w:r w:rsidRPr="00062E3F">
              <w:t xml:space="preserve"> and related writing genres</w:t>
            </w:r>
          </w:p>
          <w:p w:rsidR="00B45972" w:rsidRDefault="00B45972" w:rsidP="00934791"/>
        </w:tc>
        <w:tc>
          <w:tcPr>
            <w:tcW w:w="2532" w:type="dxa"/>
          </w:tcPr>
          <w:p w:rsidR="00961D33" w:rsidRDefault="00961D33" w:rsidP="00934791">
            <w:r>
              <w:t>Place value:</w:t>
            </w:r>
          </w:p>
          <w:p w:rsidR="00934791" w:rsidRDefault="00934791" w:rsidP="00934791">
            <w:r>
              <w:t xml:space="preserve">Problem solving using </w:t>
            </w:r>
            <w:r w:rsidR="00C33E3D">
              <w:t>T</w:t>
            </w:r>
            <w:r w:rsidR="00C34A71">
              <w:t>HTU adding and taking away</w:t>
            </w:r>
            <w:r>
              <w:t xml:space="preserve"> </w:t>
            </w:r>
          </w:p>
          <w:p w:rsidR="00934791" w:rsidRDefault="00934791" w:rsidP="00934791">
            <w:r>
              <w:t xml:space="preserve">Multiplying:  </w:t>
            </w:r>
          </w:p>
          <w:p w:rsidR="00934791" w:rsidRDefault="00934791" w:rsidP="00934791">
            <w:pPr>
              <w:pStyle w:val="ListParagraph"/>
              <w:numPr>
                <w:ilvl w:val="0"/>
                <w:numId w:val="2"/>
              </w:numPr>
              <w:ind w:left="247"/>
            </w:pPr>
            <w:r>
              <w:t>to multiply tens and units by units</w:t>
            </w:r>
          </w:p>
          <w:p w:rsidR="00934791" w:rsidRDefault="00934791" w:rsidP="00934791">
            <w:pPr>
              <w:pStyle w:val="ListParagraph"/>
              <w:numPr>
                <w:ilvl w:val="0"/>
                <w:numId w:val="2"/>
              </w:numPr>
              <w:ind w:left="247"/>
            </w:pPr>
            <w:r>
              <w:t>to consolidate tables up to 10 x 10</w:t>
            </w:r>
          </w:p>
          <w:p w:rsidR="00934791" w:rsidRDefault="00934791" w:rsidP="00934791">
            <w:pPr>
              <w:pStyle w:val="ListParagraph"/>
              <w:numPr>
                <w:ilvl w:val="0"/>
                <w:numId w:val="2"/>
              </w:numPr>
              <w:ind w:left="247"/>
            </w:pPr>
            <w:r>
              <w:t>recognise patterns in multiplication</w:t>
            </w:r>
          </w:p>
          <w:p w:rsidR="00934791" w:rsidRDefault="00934791" w:rsidP="00934791">
            <w:r>
              <w:t>Division:</w:t>
            </w:r>
          </w:p>
          <w:p w:rsidR="00934791" w:rsidRDefault="00934791" w:rsidP="00934791">
            <w:pPr>
              <w:pStyle w:val="ListParagraph"/>
              <w:numPr>
                <w:ilvl w:val="0"/>
                <w:numId w:val="6"/>
              </w:numPr>
              <w:ind w:left="247"/>
            </w:pPr>
            <w:r>
              <w:t>use of remainders when dividing HTU</w:t>
            </w:r>
          </w:p>
          <w:p w:rsidR="00961D33" w:rsidRDefault="00C34A71" w:rsidP="00934791">
            <w:r>
              <w:t>Time</w:t>
            </w:r>
            <w:r w:rsidR="00961D33">
              <w:t xml:space="preserve">: </w:t>
            </w:r>
          </w:p>
          <w:p w:rsidR="00961D33" w:rsidRDefault="00961D33" w:rsidP="00934791">
            <w:pPr>
              <w:pStyle w:val="ListParagraph"/>
              <w:numPr>
                <w:ilvl w:val="0"/>
                <w:numId w:val="3"/>
              </w:numPr>
              <w:ind w:left="247"/>
            </w:pPr>
            <w:r>
              <w:t>to 1 minute intervals</w:t>
            </w:r>
          </w:p>
          <w:p w:rsidR="00961D33" w:rsidRDefault="00961D33" w:rsidP="00934791">
            <w:pPr>
              <w:pStyle w:val="ListParagraph"/>
              <w:numPr>
                <w:ilvl w:val="0"/>
                <w:numId w:val="3"/>
              </w:numPr>
              <w:ind w:left="247"/>
            </w:pPr>
            <w:r>
              <w:t>information from timetables</w:t>
            </w:r>
          </w:p>
          <w:p w:rsidR="00934791" w:rsidRDefault="00934791" w:rsidP="00934791">
            <w:r>
              <w:t>Fractions</w:t>
            </w:r>
          </w:p>
          <w:p w:rsidR="00CB571A" w:rsidRDefault="00062E3F" w:rsidP="00934791">
            <w:r>
              <w:t>2</w:t>
            </w:r>
            <w:r w:rsidR="00C34A71">
              <w:t xml:space="preserve"> line</w:t>
            </w:r>
            <w:r>
              <w:t>s</w:t>
            </w:r>
            <w:r w:rsidR="00C34A71">
              <w:t xml:space="preserve"> of symmetry</w:t>
            </w:r>
          </w:p>
          <w:p w:rsidR="00C34A71" w:rsidRDefault="00C34A71" w:rsidP="00CB571A">
            <w:r>
              <w:t>Data Handling</w:t>
            </w:r>
          </w:p>
          <w:p w:rsidR="00BA4693" w:rsidRDefault="00BA4693" w:rsidP="00934791"/>
        </w:tc>
        <w:tc>
          <w:tcPr>
            <w:tcW w:w="2532" w:type="dxa"/>
          </w:tcPr>
          <w:p w:rsidR="00FB7171" w:rsidRDefault="00C33E3D" w:rsidP="00934791">
            <w:r>
              <w:t xml:space="preserve">Europe - </w:t>
            </w:r>
            <w:r w:rsidR="00FB7171">
              <w:t xml:space="preserve"> Research, </w:t>
            </w:r>
          </w:p>
          <w:p w:rsidR="00FB7171" w:rsidRDefault="00FB7171" w:rsidP="00934791">
            <w:r>
              <w:t>PowerPoint Presentations</w:t>
            </w:r>
            <w:r w:rsidR="00062E3F">
              <w:t>, countries and famous landmarks</w:t>
            </w:r>
          </w:p>
          <w:p w:rsidR="00A253E1" w:rsidRDefault="00A253E1" w:rsidP="00934791"/>
          <w:p w:rsidR="00A253E1" w:rsidRDefault="00E52425" w:rsidP="00A253E1">
            <w:r>
              <w:t>Road safety</w:t>
            </w:r>
          </w:p>
        </w:tc>
        <w:tc>
          <w:tcPr>
            <w:tcW w:w="2532" w:type="dxa"/>
          </w:tcPr>
          <w:p w:rsidR="00BA4693" w:rsidRDefault="00FB7171" w:rsidP="00934791">
            <w:r>
              <w:t>Returning: a new beginning</w:t>
            </w:r>
          </w:p>
          <w:p w:rsidR="00946D28" w:rsidRDefault="00946D28" w:rsidP="00934791">
            <w:r>
              <w:t>Moses</w:t>
            </w:r>
          </w:p>
          <w:p w:rsidR="00946D28" w:rsidRDefault="00946D28" w:rsidP="00934791">
            <w:r>
              <w:t>Reconciliation</w:t>
            </w:r>
          </w:p>
          <w:p w:rsidR="00FB7171" w:rsidRDefault="00FB7171" w:rsidP="00934791">
            <w:r>
              <w:t xml:space="preserve">St. </w:t>
            </w:r>
            <w:r w:rsidR="00C33E3D">
              <w:t>Blaise</w:t>
            </w:r>
          </w:p>
          <w:p w:rsidR="00946D28" w:rsidRDefault="00946D28" w:rsidP="00934791">
            <w:r>
              <w:t>The cure of the Man who was Paralysed</w:t>
            </w:r>
          </w:p>
          <w:p w:rsidR="00FB7171" w:rsidRDefault="00FB7171" w:rsidP="00934791">
            <w:r>
              <w:t>St. Patrick</w:t>
            </w:r>
          </w:p>
          <w:p w:rsidR="00946D28" w:rsidRDefault="00946D28" w:rsidP="00934791">
            <w:r>
              <w:t>Lent</w:t>
            </w:r>
          </w:p>
          <w:p w:rsidR="00FB7171" w:rsidRDefault="00946D28" w:rsidP="00934791">
            <w:r>
              <w:t>Holy Week and</w:t>
            </w:r>
            <w:r w:rsidR="00FB7171">
              <w:t xml:space="preserve"> Easter Story</w:t>
            </w:r>
          </w:p>
          <w:p w:rsidR="00FB7171" w:rsidRDefault="00FB7171" w:rsidP="00934791"/>
        </w:tc>
        <w:tc>
          <w:tcPr>
            <w:tcW w:w="2532" w:type="dxa"/>
          </w:tcPr>
          <w:p w:rsidR="00BA4693" w:rsidRDefault="00BA4693" w:rsidP="00934791">
            <w:r>
              <w:t>Mass every 4</w:t>
            </w:r>
            <w:r w:rsidRPr="00BA4693">
              <w:rPr>
                <w:vertAlign w:val="superscript"/>
              </w:rPr>
              <w:t>th</w:t>
            </w:r>
            <w:r>
              <w:t xml:space="preserve"> Monday</w:t>
            </w:r>
          </w:p>
          <w:p w:rsidR="00946D28" w:rsidRDefault="00946D28" w:rsidP="00934791">
            <w:r>
              <w:t>Reading Buddies</w:t>
            </w:r>
          </w:p>
          <w:p w:rsidR="00CB571A" w:rsidRDefault="00CB571A" w:rsidP="00CB571A">
            <w:r>
              <w:t xml:space="preserve">Gaelic Football Monday afternoon </w:t>
            </w:r>
          </w:p>
          <w:p w:rsidR="00484BC7" w:rsidRDefault="00484BC7" w:rsidP="00934791">
            <w:r>
              <w:t>Hurling Tuesday afternoon</w:t>
            </w:r>
          </w:p>
          <w:p w:rsidR="00FB7171" w:rsidRDefault="00FB7171" w:rsidP="00934791">
            <w:r>
              <w:t>Internet Safety</w:t>
            </w:r>
          </w:p>
          <w:p w:rsidR="00946D28" w:rsidRDefault="00946D28" w:rsidP="00934791">
            <w:r>
              <w:t>St. Patrick’s Day assembly</w:t>
            </w:r>
          </w:p>
          <w:p w:rsidR="00996F34" w:rsidRDefault="00996F34" w:rsidP="00934791">
            <w:r>
              <w:t>Shared Education with Eden P.S.</w:t>
            </w:r>
            <w:bookmarkStart w:id="0" w:name="_GoBack"/>
            <w:bookmarkEnd w:id="0"/>
          </w:p>
          <w:p w:rsidR="00FB7171" w:rsidRDefault="00FB7171" w:rsidP="00934791"/>
          <w:p w:rsidR="002236C8" w:rsidRDefault="002236C8" w:rsidP="00934791"/>
        </w:tc>
      </w:tr>
    </w:tbl>
    <w:p w:rsidR="00CE7FA3" w:rsidRDefault="004412DA">
      <w:r>
        <w:rPr>
          <w:rFonts w:ascii="Arial" w:hAnsi="Arial" w:cs="Arial"/>
          <w:b/>
          <w:bCs/>
          <w:noProof/>
          <w:color w:val="FFFFFF"/>
          <w:sz w:val="43"/>
          <w:szCs w:val="4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-581025</wp:posOffset>
            </wp:positionV>
            <wp:extent cx="742950" cy="762000"/>
            <wp:effectExtent l="0" t="0" r="0" b="0"/>
            <wp:wrapSquare wrapText="bothSides"/>
            <wp:docPr id="1" name="Picture 1" descr="https://www.c2kschools.net/standard/ImageHandler.ashx?schoolid=3032274">
              <a:hlinkClick xmlns:a="http://schemas.openxmlformats.org/drawingml/2006/main" r:id="rId8" tooltip="&quot;Click to see more information about St John's Primary School Swatrag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2kschools.net/standard/ImageHandler.ashx?schoolid=3032274">
                      <a:hlinkClick r:id="rId8" tooltip="&quot;Click to see more information about St John's Primary School Swatrag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FA3" w:rsidSect="004412D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BB" w:rsidRDefault="009C44BB" w:rsidP="004412DA">
      <w:pPr>
        <w:spacing w:after="0" w:line="240" w:lineRule="auto"/>
      </w:pPr>
      <w:r>
        <w:separator/>
      </w:r>
    </w:p>
  </w:endnote>
  <w:endnote w:type="continuationSeparator" w:id="0">
    <w:p w:rsidR="009C44BB" w:rsidRDefault="009C44BB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B" w:rsidRDefault="009C44BB">
    <w:pPr>
      <w:pStyle w:val="Footer"/>
    </w:pPr>
    <w:r>
      <w:t>Children will be developing ICT skills throughout all learning areas using a variety of teacher led websites and apps.</w:t>
    </w:r>
  </w:p>
  <w:p w:rsidR="009C44BB" w:rsidRDefault="009C4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BB" w:rsidRDefault="009C44BB" w:rsidP="004412DA">
      <w:pPr>
        <w:spacing w:after="0" w:line="240" w:lineRule="auto"/>
      </w:pPr>
      <w:r>
        <w:separator/>
      </w:r>
    </w:p>
  </w:footnote>
  <w:footnote w:type="continuationSeparator" w:id="0">
    <w:p w:rsidR="009C44BB" w:rsidRDefault="009C44BB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B" w:rsidRDefault="009C44BB">
    <w:pPr>
      <w:pStyle w:val="Header"/>
    </w:pPr>
    <w:r>
      <w:t>Classroom Learning Term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6DF"/>
    <w:multiLevelType w:val="hybridMultilevel"/>
    <w:tmpl w:val="41F0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B81"/>
    <w:multiLevelType w:val="hybridMultilevel"/>
    <w:tmpl w:val="FE0C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73C8"/>
    <w:multiLevelType w:val="hybridMultilevel"/>
    <w:tmpl w:val="3466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640"/>
    <w:multiLevelType w:val="hybridMultilevel"/>
    <w:tmpl w:val="AB7C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347E"/>
    <w:multiLevelType w:val="hybridMultilevel"/>
    <w:tmpl w:val="884C52E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FD145CC"/>
    <w:multiLevelType w:val="hybridMultilevel"/>
    <w:tmpl w:val="E410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66325"/>
    <w:multiLevelType w:val="hybridMultilevel"/>
    <w:tmpl w:val="9FF4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389A"/>
    <w:multiLevelType w:val="hybridMultilevel"/>
    <w:tmpl w:val="67C2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62E3F"/>
    <w:rsid w:val="000C271B"/>
    <w:rsid w:val="000D5CA8"/>
    <w:rsid w:val="002236C8"/>
    <w:rsid w:val="002D5F5A"/>
    <w:rsid w:val="003D34AC"/>
    <w:rsid w:val="004412DA"/>
    <w:rsid w:val="00445301"/>
    <w:rsid w:val="00484BC7"/>
    <w:rsid w:val="00723B37"/>
    <w:rsid w:val="00831812"/>
    <w:rsid w:val="008C7739"/>
    <w:rsid w:val="008F526A"/>
    <w:rsid w:val="00934791"/>
    <w:rsid w:val="00946D28"/>
    <w:rsid w:val="00961D33"/>
    <w:rsid w:val="00996F34"/>
    <w:rsid w:val="009C44BB"/>
    <w:rsid w:val="00A253E1"/>
    <w:rsid w:val="00B31210"/>
    <w:rsid w:val="00B45972"/>
    <w:rsid w:val="00BA4693"/>
    <w:rsid w:val="00C33E3D"/>
    <w:rsid w:val="00C34A71"/>
    <w:rsid w:val="00CA10EB"/>
    <w:rsid w:val="00CA3070"/>
    <w:rsid w:val="00CB571A"/>
    <w:rsid w:val="00CE712A"/>
    <w:rsid w:val="00CE7FA3"/>
    <w:rsid w:val="00E52425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9537"/>
  <w15:docId w15:val="{0383CE4F-5EDC-4F9A-8562-0C7A3CA1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  <w:style w:type="paragraph" w:styleId="ListParagraph">
    <w:name w:val="List Paragraph"/>
    <w:basedOn w:val="Normal"/>
    <w:uiPriority w:val="34"/>
    <w:qFormat/>
    <w:rsid w:val="0096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2kschools.net/standard/SchoolDetail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C640-AEF6-4CCA-BEAC-E382FE02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67643983</Template>
  <TotalTime>61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S COYLE</cp:lastModifiedBy>
  <cp:revision>14</cp:revision>
  <cp:lastPrinted>2019-01-08T11:25:00Z</cp:lastPrinted>
  <dcterms:created xsi:type="dcterms:W3CDTF">2016-01-11T15:59:00Z</dcterms:created>
  <dcterms:modified xsi:type="dcterms:W3CDTF">2019-01-08T11:25:00Z</dcterms:modified>
</cp:coreProperties>
</file>