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521"/>
        <w:tblW w:w="0" w:type="auto"/>
        <w:tblLook w:val="04A0" w:firstRow="1" w:lastRow="0" w:firstColumn="1" w:lastColumn="0" w:noHBand="0" w:noVBand="1"/>
      </w:tblPr>
      <w:tblGrid>
        <w:gridCol w:w="2583"/>
        <w:gridCol w:w="2532"/>
        <w:gridCol w:w="2532"/>
        <w:gridCol w:w="2532"/>
        <w:gridCol w:w="2532"/>
      </w:tblGrid>
      <w:tr w:rsidR="004412DA" w:rsidTr="004412DA">
        <w:tc>
          <w:tcPr>
            <w:tcW w:w="12711" w:type="dxa"/>
            <w:gridSpan w:val="5"/>
          </w:tcPr>
          <w:p w:rsidR="004412DA" w:rsidRDefault="004412DA" w:rsidP="004412DA">
            <w:pPr>
              <w:rPr>
                <w:b/>
                <w:sz w:val="36"/>
                <w:szCs w:val="36"/>
              </w:rPr>
            </w:pPr>
            <w:r w:rsidRPr="004412DA">
              <w:rPr>
                <w:b/>
                <w:sz w:val="36"/>
                <w:szCs w:val="36"/>
              </w:rPr>
              <w:t>Class</w:t>
            </w:r>
            <w:r w:rsidR="00AA3DA2">
              <w:rPr>
                <w:b/>
                <w:sz w:val="36"/>
                <w:szCs w:val="36"/>
              </w:rPr>
              <w:t xml:space="preserve">: Year </w:t>
            </w:r>
            <w:r w:rsidR="00C33E3D">
              <w:rPr>
                <w:b/>
                <w:sz w:val="36"/>
                <w:szCs w:val="36"/>
              </w:rPr>
              <w:t>5</w:t>
            </w:r>
          </w:p>
          <w:p w:rsidR="004412DA" w:rsidRPr="004412DA" w:rsidRDefault="004412DA" w:rsidP="004412DA">
            <w:pPr>
              <w:rPr>
                <w:b/>
                <w:sz w:val="36"/>
                <w:szCs w:val="36"/>
              </w:rPr>
            </w:pPr>
          </w:p>
        </w:tc>
      </w:tr>
      <w:tr w:rsidR="004412DA" w:rsidTr="004412DA">
        <w:tc>
          <w:tcPr>
            <w:tcW w:w="2583" w:type="dxa"/>
          </w:tcPr>
          <w:p w:rsid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Communication</w:t>
            </w:r>
          </w:p>
          <w:p w:rsidR="004412DA" w:rsidRP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4412DA" w:rsidRP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Maths</w:t>
            </w:r>
          </w:p>
        </w:tc>
        <w:tc>
          <w:tcPr>
            <w:tcW w:w="2532" w:type="dxa"/>
          </w:tcPr>
          <w:p w:rsidR="004412DA" w:rsidRP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412DA">
              <w:rPr>
                <w:b/>
                <w:sz w:val="28"/>
                <w:szCs w:val="28"/>
              </w:rPr>
              <w:t>The World Around Us</w:t>
            </w:r>
          </w:p>
        </w:tc>
        <w:tc>
          <w:tcPr>
            <w:tcW w:w="2532" w:type="dxa"/>
          </w:tcPr>
          <w:p w:rsidR="004412DA" w:rsidRP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532" w:type="dxa"/>
          </w:tcPr>
          <w:p w:rsidR="004412DA" w:rsidRP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Additional</w:t>
            </w:r>
          </w:p>
        </w:tc>
      </w:tr>
      <w:tr w:rsidR="004412DA" w:rsidTr="004412DA">
        <w:tc>
          <w:tcPr>
            <w:tcW w:w="2583" w:type="dxa"/>
          </w:tcPr>
          <w:p w:rsidR="00B45972" w:rsidRDefault="00C34A71" w:rsidP="004412DA">
            <w:r>
              <w:t>Punctuation</w:t>
            </w:r>
          </w:p>
          <w:p w:rsidR="00C34A71" w:rsidRDefault="00C34A71" w:rsidP="004412DA">
            <w:r>
              <w:t>Nouns</w:t>
            </w:r>
          </w:p>
          <w:p w:rsidR="00C34A71" w:rsidRDefault="00C34A71" w:rsidP="004412DA">
            <w:r>
              <w:t>Adjectives</w:t>
            </w:r>
          </w:p>
          <w:p w:rsidR="00C34A71" w:rsidRDefault="00C34A71" w:rsidP="004412DA">
            <w:r>
              <w:t xml:space="preserve">Dictionary skills </w:t>
            </w:r>
          </w:p>
          <w:p w:rsidR="00C34A71" w:rsidRDefault="00946D28" w:rsidP="004412DA">
            <w:r>
              <w:t xml:space="preserve">Proof reading and </w:t>
            </w:r>
            <w:r w:rsidR="00C34A71">
              <w:t>Editing</w:t>
            </w:r>
          </w:p>
          <w:p w:rsidR="00C34A71" w:rsidRDefault="00C34A71" w:rsidP="004412DA">
            <w:r>
              <w:t>Instructions</w:t>
            </w:r>
          </w:p>
          <w:p w:rsidR="00FB7171" w:rsidRDefault="00FB7171" w:rsidP="004412DA">
            <w:r>
              <w:t>Comprehension</w:t>
            </w:r>
          </w:p>
          <w:p w:rsidR="00C33E3D" w:rsidRDefault="00C33E3D" w:rsidP="004412DA">
            <w:r>
              <w:t>Acrostic poems</w:t>
            </w:r>
          </w:p>
          <w:p w:rsidR="004505D6" w:rsidRDefault="004505D6" w:rsidP="004412DA">
            <w:r>
              <w:t>Bones poetry</w:t>
            </w:r>
          </w:p>
          <w:p w:rsidR="004505D6" w:rsidRDefault="004505D6" w:rsidP="004412DA">
            <w:r>
              <w:t>Letter Writing</w:t>
            </w:r>
          </w:p>
          <w:p w:rsidR="00B45972" w:rsidRDefault="00062E3F" w:rsidP="004412DA">
            <w:r w:rsidRPr="00062E3F">
              <w:t xml:space="preserve">Novel: </w:t>
            </w:r>
            <w:r w:rsidR="00AA3DA2">
              <w:t>The Worst Witch</w:t>
            </w:r>
            <w:r w:rsidRPr="00062E3F">
              <w:t xml:space="preserve"> and related writing genres</w:t>
            </w:r>
          </w:p>
          <w:p w:rsidR="004505D6" w:rsidRDefault="004505D6" w:rsidP="004412DA">
            <w:r>
              <w:t>Accelerated reading</w:t>
            </w:r>
          </w:p>
          <w:p w:rsidR="00B45972" w:rsidRDefault="00B45972" w:rsidP="004412DA"/>
        </w:tc>
        <w:tc>
          <w:tcPr>
            <w:tcW w:w="2532" w:type="dxa"/>
          </w:tcPr>
          <w:p w:rsidR="00AA3DA2" w:rsidRDefault="00AA3DA2" w:rsidP="00961D33">
            <w:r>
              <w:t>Number:</w:t>
            </w:r>
          </w:p>
          <w:p w:rsidR="00961D33" w:rsidRDefault="00961D33" w:rsidP="00961D33">
            <w:r>
              <w:t>Place value:</w:t>
            </w:r>
          </w:p>
          <w:p w:rsidR="00C34A71" w:rsidRDefault="00AA3DA2" w:rsidP="00961D33">
            <w:pPr>
              <w:pStyle w:val="ListParagraph"/>
              <w:numPr>
                <w:ilvl w:val="0"/>
                <w:numId w:val="4"/>
              </w:numPr>
              <w:ind w:left="247"/>
            </w:pPr>
            <w:r>
              <w:t>Number up to 9999- read, write and order numbers to 9999</w:t>
            </w:r>
          </w:p>
          <w:p w:rsidR="00AA3DA2" w:rsidRDefault="00AA3DA2" w:rsidP="00961D33">
            <w:pPr>
              <w:pStyle w:val="ListParagraph"/>
              <w:numPr>
                <w:ilvl w:val="0"/>
                <w:numId w:val="4"/>
              </w:numPr>
              <w:ind w:left="247"/>
            </w:pPr>
            <w:r>
              <w:t>Converting numbers to HTU and TU etc.</w:t>
            </w:r>
          </w:p>
          <w:p w:rsidR="00AA3DA2" w:rsidRDefault="00AA3DA2" w:rsidP="00961D33">
            <w:pPr>
              <w:pStyle w:val="ListParagraph"/>
              <w:numPr>
                <w:ilvl w:val="0"/>
                <w:numId w:val="4"/>
              </w:numPr>
              <w:ind w:left="247"/>
            </w:pPr>
            <w:r>
              <w:t>Addition and subtraction of two 4 digit numbers</w:t>
            </w:r>
          </w:p>
          <w:p w:rsidR="00AA3DA2" w:rsidRDefault="00AA3DA2" w:rsidP="00961D33">
            <w:pPr>
              <w:pStyle w:val="ListParagraph"/>
              <w:numPr>
                <w:ilvl w:val="0"/>
                <w:numId w:val="4"/>
              </w:numPr>
              <w:ind w:left="247"/>
            </w:pPr>
            <w:r>
              <w:t>Shape – Properties of all 3D shapes</w:t>
            </w:r>
          </w:p>
          <w:p w:rsidR="00961D33" w:rsidRDefault="00C34A71" w:rsidP="00961D33">
            <w:r>
              <w:t>Time</w:t>
            </w:r>
            <w:r w:rsidR="00961D33">
              <w:t xml:space="preserve">: </w:t>
            </w:r>
          </w:p>
          <w:p w:rsidR="00961D33" w:rsidRDefault="00AA3DA2" w:rsidP="00961D33">
            <w:pPr>
              <w:pStyle w:val="ListParagraph"/>
              <w:numPr>
                <w:ilvl w:val="0"/>
                <w:numId w:val="3"/>
              </w:numPr>
              <w:ind w:left="247"/>
            </w:pPr>
            <w:r>
              <w:t>to 5</w:t>
            </w:r>
            <w:r w:rsidR="00961D33">
              <w:t xml:space="preserve"> minute intervals</w:t>
            </w:r>
            <w:r>
              <w:t xml:space="preserve"> and equivalent digital times</w:t>
            </w:r>
          </w:p>
          <w:p w:rsidR="00961D33" w:rsidRDefault="00AA3DA2" w:rsidP="00961D33">
            <w:pPr>
              <w:pStyle w:val="ListParagraph"/>
              <w:numPr>
                <w:ilvl w:val="0"/>
                <w:numId w:val="3"/>
              </w:numPr>
              <w:ind w:left="247"/>
            </w:pPr>
            <w:r>
              <w:t>understand am and pm</w:t>
            </w:r>
          </w:p>
          <w:p w:rsidR="00C34A71" w:rsidRDefault="00C34A71" w:rsidP="00C34A71">
            <w:r>
              <w:t>Money</w:t>
            </w:r>
            <w:r w:rsidR="00062E3F">
              <w:t>:</w:t>
            </w:r>
          </w:p>
          <w:p w:rsidR="00062E3F" w:rsidRDefault="00AA3DA2" w:rsidP="00062E3F">
            <w:pPr>
              <w:pStyle w:val="ListParagraph"/>
              <w:numPr>
                <w:ilvl w:val="0"/>
                <w:numId w:val="5"/>
              </w:numPr>
              <w:ind w:left="247"/>
            </w:pPr>
            <w:r>
              <w:t>money up to £5</w:t>
            </w:r>
          </w:p>
          <w:p w:rsidR="00062E3F" w:rsidRDefault="00AA3DA2" w:rsidP="00062E3F">
            <w:pPr>
              <w:pStyle w:val="ListParagraph"/>
              <w:numPr>
                <w:ilvl w:val="0"/>
                <w:numId w:val="5"/>
              </w:numPr>
              <w:ind w:left="247"/>
            </w:pPr>
            <w:r>
              <w:t>change from £5</w:t>
            </w:r>
          </w:p>
          <w:p w:rsidR="00C34A71" w:rsidRDefault="00C34A71" w:rsidP="00C34A71">
            <w:r>
              <w:t>Data Handling</w:t>
            </w:r>
          </w:p>
          <w:p w:rsidR="00BA4693" w:rsidRDefault="00062E3F" w:rsidP="00062E3F">
            <w:r>
              <w:t>Length: m and cm</w:t>
            </w:r>
          </w:p>
        </w:tc>
        <w:tc>
          <w:tcPr>
            <w:tcW w:w="2532" w:type="dxa"/>
          </w:tcPr>
          <w:p w:rsidR="00340217" w:rsidRDefault="00340217" w:rsidP="00340217">
            <w:r>
              <w:t xml:space="preserve">Our Local Community -  incorporating visit to NCCE - Research, </w:t>
            </w:r>
          </w:p>
          <w:p w:rsidR="00340217" w:rsidRDefault="00340217" w:rsidP="00340217">
            <w:r>
              <w:t xml:space="preserve">PowerPoint Presentations, </w:t>
            </w:r>
          </w:p>
          <w:p w:rsidR="00340217" w:rsidRDefault="00340217" w:rsidP="00340217"/>
          <w:p w:rsidR="00FB7171" w:rsidRDefault="00340217" w:rsidP="00340217">
            <w:r>
              <w:t>The human skeleton</w:t>
            </w:r>
            <w:r w:rsidR="00C33E3D">
              <w:t xml:space="preserve"> - </w:t>
            </w:r>
            <w:r w:rsidR="00FB7171">
              <w:t xml:space="preserve"> R</w:t>
            </w:r>
            <w:r w:rsidR="00C34A71">
              <w:t xml:space="preserve">esearch, </w:t>
            </w:r>
            <w:r w:rsidR="00C33E3D">
              <w:t xml:space="preserve">posters, </w:t>
            </w:r>
            <w:r w:rsidR="00C34A71">
              <w:t>PowerPoint presentation</w:t>
            </w:r>
            <w:r w:rsidR="00C33E3D">
              <w:t>s</w:t>
            </w:r>
          </w:p>
          <w:p w:rsidR="00FB7171" w:rsidRDefault="00FB7171" w:rsidP="00CA10EB"/>
          <w:p w:rsidR="00FB7171" w:rsidRDefault="00062E3F" w:rsidP="00340217">
            <w:r>
              <w:t xml:space="preserve"> </w:t>
            </w:r>
          </w:p>
        </w:tc>
        <w:tc>
          <w:tcPr>
            <w:tcW w:w="2532" w:type="dxa"/>
          </w:tcPr>
          <w:p w:rsidR="00BA4693" w:rsidRDefault="00FB7171" w:rsidP="004412DA">
            <w:r>
              <w:t>Returning: a new beginning</w:t>
            </w:r>
            <w:r w:rsidR="00340217">
              <w:t xml:space="preserve"> – our lives so far</w:t>
            </w:r>
          </w:p>
          <w:p w:rsidR="00340217" w:rsidRDefault="00340217" w:rsidP="004412DA">
            <w:r>
              <w:t>Baptism</w:t>
            </w:r>
          </w:p>
          <w:p w:rsidR="00340217" w:rsidRDefault="00340217" w:rsidP="004412DA">
            <w:r>
              <w:t>The story of the Centurion’s Servant</w:t>
            </w:r>
          </w:p>
          <w:p w:rsidR="00340217" w:rsidRDefault="00340217" w:rsidP="004412DA">
            <w:r>
              <w:t>John the Baptist</w:t>
            </w:r>
          </w:p>
          <w:p w:rsidR="00593216" w:rsidRDefault="00593216" w:rsidP="00593216">
            <w:r>
              <w:t>All Saints, All Souls</w:t>
            </w:r>
          </w:p>
          <w:p w:rsidR="00340217" w:rsidRDefault="00340217" w:rsidP="004412DA">
            <w:r>
              <w:t>Advent</w:t>
            </w:r>
          </w:p>
          <w:p w:rsidR="00340217" w:rsidRDefault="00340217" w:rsidP="004412DA">
            <w:r>
              <w:t>The Christmas Story</w:t>
            </w:r>
          </w:p>
          <w:p w:rsidR="00FB7171" w:rsidRDefault="00FB7171" w:rsidP="00340217"/>
        </w:tc>
        <w:tc>
          <w:tcPr>
            <w:tcW w:w="2532" w:type="dxa"/>
          </w:tcPr>
          <w:p w:rsidR="00BA4693" w:rsidRDefault="00BA4693" w:rsidP="004412DA">
            <w:r>
              <w:t>Mass every 4</w:t>
            </w:r>
            <w:r w:rsidRPr="00BA4693">
              <w:rPr>
                <w:vertAlign w:val="superscript"/>
              </w:rPr>
              <w:t>th</w:t>
            </w:r>
            <w:r>
              <w:t xml:space="preserve"> Monday</w:t>
            </w:r>
          </w:p>
          <w:p w:rsidR="00946D28" w:rsidRDefault="00946D28" w:rsidP="004412DA">
            <w:r>
              <w:t>Reading Buddies</w:t>
            </w:r>
          </w:p>
          <w:p w:rsidR="00946D28" w:rsidRDefault="00946D28" w:rsidP="004412DA">
            <w:r>
              <w:t xml:space="preserve">Gaelic Football Monday afternoon </w:t>
            </w:r>
          </w:p>
          <w:p w:rsidR="00946D28" w:rsidRDefault="00946D28" w:rsidP="004412DA">
            <w:r>
              <w:t>Hurling Tuesday afternoon</w:t>
            </w:r>
          </w:p>
          <w:p w:rsidR="004505D6" w:rsidRDefault="00EB7990" w:rsidP="004412DA">
            <w:proofErr w:type="spellStart"/>
            <w:r>
              <w:t>Meadowbank</w:t>
            </w:r>
            <w:proofErr w:type="spellEnd"/>
            <w:r>
              <w:t xml:space="preserve"> alternate</w:t>
            </w:r>
            <w:r w:rsidR="004505D6">
              <w:t xml:space="preserve"> Wednesday afternoon</w:t>
            </w:r>
            <w:r>
              <w:t>s</w:t>
            </w:r>
          </w:p>
          <w:p w:rsidR="00946D28" w:rsidRDefault="004505D6" w:rsidP="004505D6">
            <w:r>
              <w:t>Anti –bullying week activities</w:t>
            </w:r>
          </w:p>
          <w:p w:rsidR="004505D6" w:rsidRDefault="00EB7990" w:rsidP="004505D6">
            <w:r>
              <w:t>Beauty and the Beast</w:t>
            </w:r>
            <w:r w:rsidR="004505D6">
              <w:t xml:space="preserve"> visiting production</w:t>
            </w:r>
          </w:p>
          <w:p w:rsidR="00FB7171" w:rsidRDefault="00FB7171" w:rsidP="004412DA"/>
          <w:p w:rsidR="002236C8" w:rsidRDefault="002236C8" w:rsidP="004412DA"/>
        </w:tc>
      </w:tr>
    </w:tbl>
    <w:p w:rsidR="00CE7FA3" w:rsidRDefault="004412DA">
      <w:r>
        <w:rPr>
          <w:rFonts w:ascii="Arial" w:hAnsi="Arial" w:cs="Arial"/>
          <w:b/>
          <w:bCs/>
          <w:noProof/>
          <w:color w:val="FFFFFF"/>
          <w:sz w:val="43"/>
          <w:szCs w:val="4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-581025</wp:posOffset>
            </wp:positionV>
            <wp:extent cx="742950" cy="762000"/>
            <wp:effectExtent l="0" t="0" r="0" b="0"/>
            <wp:wrapSquare wrapText="bothSides"/>
            <wp:docPr id="1" name="Picture 1" descr="https://www.c2kschools.net/standard/ImageHandler.ashx?schoolid=3032274">
              <a:hlinkClick xmlns:a="http://schemas.openxmlformats.org/drawingml/2006/main" r:id="rId8" tooltip="&quot;Click to see more information about St John's Primary School Swatrag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2kschools.net/standard/ImageHandler.ashx?schoolid=3032274">
                      <a:hlinkClick r:id="rId8" tooltip="&quot;Click to see more information about St John's Primary School Swatrag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FA3" w:rsidSect="004412D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D6" w:rsidRDefault="004505D6" w:rsidP="004412DA">
      <w:pPr>
        <w:spacing w:after="0" w:line="240" w:lineRule="auto"/>
      </w:pPr>
      <w:r>
        <w:separator/>
      </w:r>
    </w:p>
  </w:endnote>
  <w:endnote w:type="continuationSeparator" w:id="0">
    <w:p w:rsidR="004505D6" w:rsidRDefault="004505D6" w:rsidP="004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D6" w:rsidRDefault="004505D6">
    <w:pPr>
      <w:pStyle w:val="Footer"/>
    </w:pPr>
    <w:r>
      <w:t>Children will be developing ICT skills throughout all learning areas using a variety of teacher led websites and apps.</w:t>
    </w:r>
  </w:p>
  <w:p w:rsidR="004505D6" w:rsidRDefault="00450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D6" w:rsidRDefault="004505D6" w:rsidP="004412DA">
      <w:pPr>
        <w:spacing w:after="0" w:line="240" w:lineRule="auto"/>
      </w:pPr>
      <w:r>
        <w:separator/>
      </w:r>
    </w:p>
  </w:footnote>
  <w:footnote w:type="continuationSeparator" w:id="0">
    <w:p w:rsidR="004505D6" w:rsidRDefault="004505D6" w:rsidP="004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D6" w:rsidRDefault="007863A2">
    <w:pPr>
      <w:pStyle w:val="Header"/>
    </w:pPr>
    <w:r>
      <w:t>Classroom Learning Term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6DF"/>
    <w:multiLevelType w:val="hybridMultilevel"/>
    <w:tmpl w:val="41F0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3C8"/>
    <w:multiLevelType w:val="hybridMultilevel"/>
    <w:tmpl w:val="3466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5640"/>
    <w:multiLevelType w:val="hybridMultilevel"/>
    <w:tmpl w:val="AB7C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347E"/>
    <w:multiLevelType w:val="hybridMultilevel"/>
    <w:tmpl w:val="884C52E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6566325"/>
    <w:multiLevelType w:val="hybridMultilevel"/>
    <w:tmpl w:val="9FF4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A389A"/>
    <w:multiLevelType w:val="hybridMultilevel"/>
    <w:tmpl w:val="67C2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A"/>
    <w:rsid w:val="00062E3F"/>
    <w:rsid w:val="000C271B"/>
    <w:rsid w:val="000D5CA8"/>
    <w:rsid w:val="002236C8"/>
    <w:rsid w:val="002D5F5A"/>
    <w:rsid w:val="00340217"/>
    <w:rsid w:val="003D34AC"/>
    <w:rsid w:val="004412DA"/>
    <w:rsid w:val="00445301"/>
    <w:rsid w:val="004505D6"/>
    <w:rsid w:val="00593216"/>
    <w:rsid w:val="00723B37"/>
    <w:rsid w:val="007863A2"/>
    <w:rsid w:val="008C7739"/>
    <w:rsid w:val="00946D28"/>
    <w:rsid w:val="00961D33"/>
    <w:rsid w:val="00AA3DA2"/>
    <w:rsid w:val="00B31210"/>
    <w:rsid w:val="00B45972"/>
    <w:rsid w:val="00BA4693"/>
    <w:rsid w:val="00C33E3D"/>
    <w:rsid w:val="00C34A71"/>
    <w:rsid w:val="00C36D62"/>
    <w:rsid w:val="00CA10EB"/>
    <w:rsid w:val="00CE712A"/>
    <w:rsid w:val="00CE7FA3"/>
    <w:rsid w:val="00EB7990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EA878-E289-43B2-A061-057CF9C6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DA"/>
  </w:style>
  <w:style w:type="paragraph" w:styleId="Footer">
    <w:name w:val="footer"/>
    <w:basedOn w:val="Normal"/>
    <w:link w:val="Foot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DA"/>
  </w:style>
  <w:style w:type="paragraph" w:styleId="ListParagraph">
    <w:name w:val="List Paragraph"/>
    <w:basedOn w:val="Normal"/>
    <w:uiPriority w:val="34"/>
    <w:qFormat/>
    <w:rsid w:val="0096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2kschools.net/standard/SchoolDetail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23C5-DDA2-4B36-8554-BF8BB911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73901A96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McNicholl</dc:creator>
  <cp:lastModifiedBy>S COYLE</cp:lastModifiedBy>
  <cp:revision>2</cp:revision>
  <cp:lastPrinted>2016-01-08T14:36:00Z</cp:lastPrinted>
  <dcterms:created xsi:type="dcterms:W3CDTF">2017-10-09T14:29:00Z</dcterms:created>
  <dcterms:modified xsi:type="dcterms:W3CDTF">2017-10-09T14:29:00Z</dcterms:modified>
</cp:coreProperties>
</file>