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3CB9" w14:textId="77777777" w:rsidR="00282A9B" w:rsidRPr="007C427F" w:rsidRDefault="00282A9B" w:rsidP="00E83AC9">
      <w:pPr>
        <w:keepNext/>
        <w:spacing w:before="360"/>
        <w:outlineLvl w:val="2"/>
        <w:rPr>
          <w:rFonts w:asciiTheme="minorHAnsi" w:eastAsia="Batang" w:hAnsiTheme="minorHAnsi" w:cstheme="minorHAnsi"/>
          <w:bCs/>
          <w:color w:val="000000"/>
          <w:sz w:val="72"/>
          <w:szCs w:val="52"/>
          <w:lang w:eastAsia="en-GB"/>
        </w:rPr>
      </w:pPr>
      <w:r w:rsidRPr="007C427F">
        <w:rPr>
          <w:rFonts w:asciiTheme="minorHAnsi" w:eastAsia="Batang" w:hAnsiTheme="minorHAnsi" w:cstheme="minorHAnsi"/>
          <w:bCs/>
          <w:color w:val="000000"/>
          <w:sz w:val="72"/>
          <w:szCs w:val="52"/>
          <w:lang w:eastAsia="en-GB"/>
        </w:rPr>
        <w:t xml:space="preserve">  St. John’s Primary School </w:t>
      </w:r>
    </w:p>
    <w:p w14:paraId="5FF73EAD" w14:textId="77777777" w:rsidR="00282A9B" w:rsidRPr="007C427F" w:rsidRDefault="00282A9B" w:rsidP="00282A9B">
      <w:pPr>
        <w:jc w:val="center"/>
        <w:rPr>
          <w:rFonts w:asciiTheme="minorHAnsi" w:hAnsiTheme="minorHAnsi" w:cstheme="minorHAnsi"/>
          <w:noProof/>
          <w:lang w:eastAsia="en-GB"/>
        </w:rPr>
      </w:pPr>
    </w:p>
    <w:p w14:paraId="2B2C58E7" w14:textId="77777777" w:rsidR="00282A9B" w:rsidRPr="007C427F" w:rsidRDefault="00282A9B" w:rsidP="00282A9B">
      <w:pPr>
        <w:jc w:val="center"/>
        <w:rPr>
          <w:rFonts w:asciiTheme="minorHAnsi" w:hAnsiTheme="minorHAnsi" w:cstheme="minorHAnsi"/>
          <w:noProof/>
          <w:lang w:eastAsia="en-GB"/>
        </w:rPr>
      </w:pPr>
    </w:p>
    <w:p w14:paraId="5F5B5887" w14:textId="77777777" w:rsidR="00282A9B" w:rsidRPr="007C427F" w:rsidRDefault="00282A9B" w:rsidP="00282A9B">
      <w:pPr>
        <w:jc w:val="center"/>
        <w:rPr>
          <w:rFonts w:asciiTheme="minorHAnsi" w:hAnsiTheme="minorHAnsi" w:cstheme="minorHAnsi"/>
          <w:noProof/>
          <w:lang w:eastAsia="en-GB"/>
        </w:rPr>
      </w:pPr>
    </w:p>
    <w:p w14:paraId="4E601F3D" w14:textId="77777777" w:rsidR="00282A9B" w:rsidRPr="007C427F" w:rsidRDefault="00282A9B" w:rsidP="00282A9B">
      <w:pPr>
        <w:jc w:val="center"/>
        <w:rPr>
          <w:rFonts w:asciiTheme="minorHAnsi" w:hAnsiTheme="minorHAnsi" w:cstheme="minorHAnsi"/>
          <w:noProof/>
          <w:lang w:eastAsia="en-GB"/>
        </w:rPr>
      </w:pPr>
    </w:p>
    <w:p w14:paraId="589B4C16" w14:textId="77777777" w:rsidR="00282A9B" w:rsidRPr="007C427F" w:rsidRDefault="00282A9B" w:rsidP="00282A9B">
      <w:pPr>
        <w:jc w:val="center"/>
        <w:rPr>
          <w:rFonts w:asciiTheme="minorHAnsi" w:hAnsiTheme="minorHAnsi" w:cstheme="minorHAnsi"/>
          <w:b/>
          <w:sz w:val="48"/>
          <w:szCs w:val="48"/>
        </w:rPr>
      </w:pPr>
      <w:r w:rsidRPr="007C427F">
        <w:rPr>
          <w:rFonts w:asciiTheme="minorHAnsi" w:hAnsiTheme="minorHAnsi" w:cstheme="minorHAnsi"/>
          <w:noProof/>
          <w:lang w:eastAsia="en-GB"/>
        </w:rPr>
        <w:drawing>
          <wp:inline distT="0" distB="0" distL="0" distR="0" wp14:anchorId="7F56FA12" wp14:editId="46C48B43">
            <wp:extent cx="4067175" cy="3105150"/>
            <wp:effectExtent l="0" t="0" r="9525" b="0"/>
            <wp:docPr id="2" name="Picture 2" descr="http://www.stjohnsswatragh.ik.org/img/st_joh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ohnsswatragh.ik.org/img/st_johns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3105150"/>
                    </a:xfrm>
                    <a:prstGeom prst="rect">
                      <a:avLst/>
                    </a:prstGeom>
                    <a:noFill/>
                    <a:ln>
                      <a:noFill/>
                    </a:ln>
                  </pic:spPr>
                </pic:pic>
              </a:graphicData>
            </a:graphic>
          </wp:inline>
        </w:drawing>
      </w:r>
    </w:p>
    <w:p w14:paraId="58C2DB88" w14:textId="77777777" w:rsidR="00282A9B" w:rsidRPr="007C427F" w:rsidRDefault="00282A9B" w:rsidP="00282A9B">
      <w:pPr>
        <w:keepNext/>
        <w:spacing w:before="360"/>
        <w:jc w:val="center"/>
        <w:outlineLvl w:val="2"/>
        <w:rPr>
          <w:rFonts w:asciiTheme="minorHAnsi" w:eastAsia="Batang" w:hAnsiTheme="minorHAnsi" w:cstheme="minorHAnsi"/>
          <w:bCs/>
          <w:color w:val="000000"/>
          <w:sz w:val="48"/>
          <w:szCs w:val="40"/>
          <w:lang w:eastAsia="en-GB"/>
        </w:rPr>
      </w:pPr>
    </w:p>
    <w:p w14:paraId="466CCDB1" w14:textId="77777777" w:rsidR="00282A9B" w:rsidRPr="007C427F" w:rsidRDefault="00282A9B" w:rsidP="00282A9B">
      <w:pPr>
        <w:keepNext/>
        <w:spacing w:before="360"/>
        <w:jc w:val="center"/>
        <w:outlineLvl w:val="2"/>
        <w:rPr>
          <w:rFonts w:asciiTheme="minorHAnsi" w:eastAsia="Batang" w:hAnsiTheme="minorHAnsi" w:cstheme="minorHAnsi"/>
          <w:bCs/>
          <w:sz w:val="48"/>
          <w:szCs w:val="40"/>
          <w:lang w:eastAsia="en-GB"/>
        </w:rPr>
      </w:pPr>
      <w:r w:rsidRPr="007C427F">
        <w:rPr>
          <w:rFonts w:asciiTheme="minorHAnsi" w:eastAsia="Batang" w:hAnsiTheme="minorHAnsi" w:cstheme="minorHAnsi"/>
          <w:bCs/>
          <w:sz w:val="48"/>
          <w:szCs w:val="40"/>
          <w:lang w:eastAsia="en-GB"/>
        </w:rPr>
        <w:t>Annual Governors’ Report to Parents</w:t>
      </w:r>
    </w:p>
    <w:p w14:paraId="571BDE9C" w14:textId="77777777" w:rsidR="00282A9B" w:rsidRPr="007C427F" w:rsidRDefault="00282A9B" w:rsidP="00282A9B">
      <w:pPr>
        <w:keepNext/>
        <w:spacing w:before="360"/>
        <w:outlineLvl w:val="2"/>
        <w:rPr>
          <w:rFonts w:asciiTheme="minorHAnsi" w:eastAsia="Batang" w:hAnsiTheme="minorHAnsi" w:cstheme="minorHAnsi"/>
          <w:bCs/>
          <w:color w:val="000000"/>
          <w:sz w:val="32"/>
          <w:lang w:eastAsia="en-GB"/>
        </w:rPr>
      </w:pPr>
    </w:p>
    <w:p w14:paraId="6337E24F" w14:textId="7D4C8156" w:rsidR="00282A9B" w:rsidRPr="007C427F" w:rsidRDefault="00282A9B" w:rsidP="35B7076A">
      <w:pPr>
        <w:keepNext/>
        <w:spacing w:before="360"/>
        <w:jc w:val="center"/>
        <w:outlineLvl w:val="2"/>
        <w:rPr>
          <w:rFonts w:asciiTheme="minorHAnsi" w:eastAsia="Batang" w:hAnsiTheme="minorHAnsi" w:cstheme="minorBidi"/>
          <w:color w:val="000000"/>
          <w:sz w:val="40"/>
          <w:szCs w:val="40"/>
          <w:lang w:eastAsia="en-GB"/>
        </w:rPr>
      </w:pPr>
      <w:r w:rsidRPr="35B7076A">
        <w:rPr>
          <w:rFonts w:asciiTheme="minorHAnsi" w:eastAsia="Batang" w:hAnsiTheme="minorHAnsi" w:cstheme="minorBidi"/>
          <w:color w:val="000000" w:themeColor="text1"/>
          <w:sz w:val="40"/>
          <w:szCs w:val="40"/>
          <w:lang w:eastAsia="en-GB"/>
        </w:rPr>
        <w:t xml:space="preserve">Sept </w:t>
      </w:r>
      <w:r w:rsidR="003914E0" w:rsidRPr="35B7076A">
        <w:rPr>
          <w:rFonts w:asciiTheme="minorHAnsi" w:eastAsia="Batang" w:hAnsiTheme="minorHAnsi" w:cstheme="minorBidi"/>
          <w:color w:val="000000" w:themeColor="text1"/>
          <w:sz w:val="40"/>
          <w:szCs w:val="40"/>
          <w:lang w:eastAsia="en-GB"/>
        </w:rPr>
        <w:t>202</w:t>
      </w:r>
      <w:r w:rsidR="005E1DB1">
        <w:rPr>
          <w:rFonts w:asciiTheme="minorHAnsi" w:eastAsia="Batang" w:hAnsiTheme="minorHAnsi" w:cstheme="minorBidi"/>
          <w:color w:val="000000" w:themeColor="text1"/>
          <w:sz w:val="40"/>
          <w:szCs w:val="40"/>
          <w:lang w:eastAsia="en-GB"/>
        </w:rPr>
        <w:t>2</w:t>
      </w:r>
      <w:r w:rsidRPr="35B7076A">
        <w:rPr>
          <w:rFonts w:asciiTheme="minorHAnsi" w:eastAsia="Batang" w:hAnsiTheme="minorHAnsi" w:cstheme="minorBidi"/>
          <w:color w:val="000000" w:themeColor="text1"/>
          <w:sz w:val="40"/>
          <w:szCs w:val="40"/>
          <w:lang w:eastAsia="en-GB"/>
        </w:rPr>
        <w:t xml:space="preserve"> – June </w:t>
      </w:r>
      <w:r w:rsidR="003914E0" w:rsidRPr="35B7076A">
        <w:rPr>
          <w:rFonts w:asciiTheme="minorHAnsi" w:eastAsia="Batang" w:hAnsiTheme="minorHAnsi" w:cstheme="minorBidi"/>
          <w:color w:val="000000" w:themeColor="text1"/>
          <w:sz w:val="40"/>
          <w:szCs w:val="40"/>
          <w:lang w:eastAsia="en-GB"/>
        </w:rPr>
        <w:t>202</w:t>
      </w:r>
      <w:r w:rsidR="005E1DB1">
        <w:rPr>
          <w:rFonts w:asciiTheme="minorHAnsi" w:eastAsia="Batang" w:hAnsiTheme="minorHAnsi" w:cstheme="minorBidi"/>
          <w:color w:val="000000" w:themeColor="text1"/>
          <w:sz w:val="40"/>
          <w:szCs w:val="40"/>
          <w:lang w:eastAsia="en-GB"/>
        </w:rPr>
        <w:t>3</w:t>
      </w:r>
    </w:p>
    <w:p w14:paraId="71F1D028" w14:textId="77777777" w:rsidR="00282A9B" w:rsidRPr="007C427F" w:rsidRDefault="00282A9B" w:rsidP="00282A9B">
      <w:pPr>
        <w:keepNext/>
        <w:spacing w:before="360"/>
        <w:outlineLvl w:val="2"/>
        <w:rPr>
          <w:rFonts w:asciiTheme="minorHAnsi" w:eastAsia="Batang" w:hAnsiTheme="minorHAnsi" w:cstheme="minorHAnsi"/>
          <w:bCs/>
          <w:color w:val="000000"/>
          <w:sz w:val="40"/>
          <w:szCs w:val="32"/>
          <w:lang w:eastAsia="en-GB"/>
        </w:rPr>
      </w:pPr>
    </w:p>
    <w:p w14:paraId="64CB781A" w14:textId="77777777" w:rsidR="00282A9B" w:rsidRPr="007C427F" w:rsidRDefault="00282A9B" w:rsidP="00282A9B">
      <w:pPr>
        <w:spacing w:after="200" w:line="276" w:lineRule="auto"/>
        <w:jc w:val="center"/>
        <w:rPr>
          <w:rFonts w:asciiTheme="minorHAnsi" w:eastAsia="Calibri" w:hAnsiTheme="minorHAnsi" w:cstheme="minorHAnsi"/>
          <w:i/>
          <w:sz w:val="32"/>
          <w:lang w:eastAsia="en-GB"/>
        </w:rPr>
      </w:pPr>
      <w:r w:rsidRPr="007C427F">
        <w:rPr>
          <w:rFonts w:asciiTheme="minorHAnsi" w:eastAsia="Calibri" w:hAnsiTheme="minorHAnsi" w:cstheme="minorHAnsi"/>
          <w:i/>
          <w:sz w:val="40"/>
          <w:szCs w:val="32"/>
          <w:lang w:eastAsia="en-GB"/>
        </w:rPr>
        <w:t>‘Educating for Today and Tomorrow’</w:t>
      </w:r>
    </w:p>
    <w:p w14:paraId="6CCB7B19" w14:textId="77777777" w:rsidR="00282A9B" w:rsidRPr="007C427F" w:rsidRDefault="00282A9B" w:rsidP="00282A9B">
      <w:pPr>
        <w:jc w:val="both"/>
        <w:rPr>
          <w:rFonts w:asciiTheme="minorHAnsi" w:hAnsiTheme="minorHAnsi" w:cstheme="minorHAnsi"/>
          <w:sz w:val="22"/>
          <w:szCs w:val="22"/>
        </w:rPr>
      </w:pPr>
    </w:p>
    <w:p w14:paraId="553E5F5F" w14:textId="77777777" w:rsidR="00282A9B" w:rsidRPr="007C427F" w:rsidRDefault="00282A9B" w:rsidP="00282A9B">
      <w:pPr>
        <w:jc w:val="center"/>
        <w:rPr>
          <w:rFonts w:asciiTheme="minorHAnsi" w:hAnsiTheme="minorHAnsi" w:cstheme="minorHAnsi"/>
          <w:sz w:val="22"/>
          <w:szCs w:val="22"/>
        </w:rPr>
      </w:pPr>
      <w:r w:rsidRPr="007C427F">
        <w:rPr>
          <w:rFonts w:asciiTheme="minorHAnsi" w:hAnsiTheme="minorHAnsi" w:cstheme="minorHAnsi"/>
          <w:noProof/>
          <w:lang w:eastAsia="en-GB"/>
        </w:rPr>
        <w:lastRenderedPageBreak/>
        <w:drawing>
          <wp:inline distT="0" distB="0" distL="0" distR="0" wp14:anchorId="7D1F5397" wp14:editId="1A54AAD7">
            <wp:extent cx="1247775" cy="946893"/>
            <wp:effectExtent l="0" t="0" r="0" b="5715"/>
            <wp:docPr id="1" name="Picture 1" descr="http://www.stjohnsswatragh.ik.org/img/st_joh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ohnsswatragh.ik.org/img/st_johns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787" cy="949937"/>
                    </a:xfrm>
                    <a:prstGeom prst="rect">
                      <a:avLst/>
                    </a:prstGeom>
                    <a:noFill/>
                    <a:ln>
                      <a:noFill/>
                    </a:ln>
                  </pic:spPr>
                </pic:pic>
              </a:graphicData>
            </a:graphic>
          </wp:inline>
        </w:drawing>
      </w:r>
    </w:p>
    <w:p w14:paraId="54DDB1ED" w14:textId="77777777" w:rsidR="00282A9B" w:rsidRPr="007C427F" w:rsidRDefault="00282A9B" w:rsidP="00282A9B">
      <w:pPr>
        <w:jc w:val="both"/>
        <w:rPr>
          <w:rFonts w:asciiTheme="minorHAnsi" w:hAnsiTheme="minorHAnsi" w:cstheme="minorHAnsi"/>
          <w:sz w:val="22"/>
          <w:szCs w:val="22"/>
        </w:rPr>
      </w:pPr>
    </w:p>
    <w:p w14:paraId="41F3295D" w14:textId="77777777" w:rsidR="005A06D1" w:rsidRDefault="005A06D1" w:rsidP="005A06D1">
      <w:pPr>
        <w:pStyle w:val="NormalWeb"/>
        <w:shd w:val="clear" w:color="auto" w:fill="FFFFFF"/>
        <w:spacing w:before="0" w:after="0"/>
        <w:jc w:val="both"/>
        <w:rPr>
          <w:rFonts w:ascii="Segoe UI" w:hAnsi="Segoe UI" w:cs="Segoe UI"/>
          <w:color w:val="242424"/>
          <w:sz w:val="23"/>
          <w:szCs w:val="23"/>
        </w:rPr>
      </w:pPr>
      <w:r>
        <w:rPr>
          <w:rFonts w:ascii="Calibri" w:hAnsi="Calibri" w:cs="Calibri"/>
          <w:color w:val="242424"/>
          <w:sz w:val="23"/>
          <w:szCs w:val="23"/>
          <w:bdr w:val="none" w:sz="0" w:space="0" w:color="auto" w:frame="1"/>
        </w:rPr>
        <w:t>Dear Parents</w:t>
      </w:r>
    </w:p>
    <w:p w14:paraId="28869D64" w14:textId="77777777" w:rsidR="005A06D1" w:rsidRDefault="005A06D1" w:rsidP="005A06D1">
      <w:pPr>
        <w:pStyle w:val="NormalWeb"/>
        <w:shd w:val="clear" w:color="auto" w:fill="FFFFFF"/>
        <w:spacing w:before="0" w:after="0"/>
        <w:jc w:val="both"/>
        <w:rPr>
          <w:rFonts w:ascii="Segoe UI" w:hAnsi="Segoe UI" w:cs="Segoe UI"/>
          <w:color w:val="242424"/>
          <w:sz w:val="23"/>
          <w:szCs w:val="23"/>
        </w:rPr>
      </w:pPr>
      <w:r>
        <w:rPr>
          <w:rFonts w:ascii="Calibri" w:hAnsi="Calibri" w:cs="Calibri"/>
          <w:i/>
          <w:iCs/>
          <w:color w:val="242424"/>
          <w:sz w:val="23"/>
          <w:szCs w:val="23"/>
          <w:bdr w:val="none" w:sz="0" w:space="0" w:color="auto" w:frame="1"/>
        </w:rPr>
        <w:t> </w:t>
      </w:r>
    </w:p>
    <w:p w14:paraId="4F50DF8B" w14:textId="77777777" w:rsidR="005A06D1" w:rsidRDefault="005A06D1" w:rsidP="005A06D1">
      <w:pPr>
        <w:pStyle w:val="NormalWeb"/>
        <w:shd w:val="clear" w:color="auto" w:fill="FFFFFF"/>
        <w:spacing w:before="0" w:after="0"/>
        <w:jc w:val="both"/>
        <w:rPr>
          <w:rFonts w:ascii="Segoe UI" w:hAnsi="Segoe UI" w:cs="Segoe UI"/>
          <w:color w:val="242424"/>
          <w:sz w:val="23"/>
          <w:szCs w:val="23"/>
        </w:rPr>
      </w:pPr>
      <w:r>
        <w:rPr>
          <w:rFonts w:ascii="Calibri" w:hAnsi="Calibri" w:cs="Calibri"/>
          <w:color w:val="242424"/>
          <w:sz w:val="23"/>
          <w:szCs w:val="23"/>
          <w:bdr w:val="none" w:sz="0" w:space="0" w:color="auto" w:frame="1"/>
        </w:rPr>
        <w:t>On behalf of the Board of Governors, I am pleased to present the Annual Report for the Academic Year Sept 2022 until June 2023; its purpose is to keep you informed of what is happening in school and to foster your participation as an important partner in the education of your child or children.   I trust that you will find this report informative.</w:t>
      </w:r>
    </w:p>
    <w:p w14:paraId="6C9CA5A5" w14:textId="77777777" w:rsidR="005A06D1" w:rsidRDefault="005A06D1" w:rsidP="005A06D1">
      <w:pPr>
        <w:pStyle w:val="NormalWeb"/>
        <w:shd w:val="clear" w:color="auto" w:fill="FFFFFF"/>
        <w:spacing w:before="0" w:after="0"/>
        <w:jc w:val="both"/>
        <w:rPr>
          <w:rFonts w:ascii="Segoe UI" w:hAnsi="Segoe UI" w:cs="Segoe UI"/>
          <w:color w:val="242424"/>
          <w:sz w:val="23"/>
          <w:szCs w:val="23"/>
        </w:rPr>
      </w:pPr>
      <w:r>
        <w:rPr>
          <w:rFonts w:ascii="Calibri" w:hAnsi="Calibri" w:cs="Calibri"/>
          <w:color w:val="FF0000"/>
          <w:sz w:val="23"/>
          <w:szCs w:val="23"/>
          <w:bdr w:val="none" w:sz="0" w:space="0" w:color="auto" w:frame="1"/>
        </w:rPr>
        <w:t> </w:t>
      </w:r>
    </w:p>
    <w:p w14:paraId="508B9617" w14:textId="77777777" w:rsidR="005A06D1" w:rsidRDefault="005A06D1" w:rsidP="005A06D1">
      <w:pPr>
        <w:pStyle w:val="NormalWeb"/>
        <w:shd w:val="clear" w:color="auto" w:fill="FFFFFF"/>
        <w:spacing w:before="0" w:after="0"/>
        <w:jc w:val="both"/>
        <w:rPr>
          <w:rFonts w:ascii="Segoe UI" w:hAnsi="Segoe UI" w:cs="Segoe UI"/>
          <w:color w:val="242424"/>
          <w:sz w:val="23"/>
          <w:szCs w:val="23"/>
        </w:rPr>
      </w:pPr>
      <w:r>
        <w:rPr>
          <w:rFonts w:ascii="Calibri" w:hAnsi="Calibri" w:cs="Calibri"/>
          <w:color w:val="242424"/>
          <w:sz w:val="23"/>
          <w:szCs w:val="23"/>
          <w:bdr w:val="none" w:sz="0" w:space="0" w:color="auto" w:frame="1"/>
        </w:rPr>
        <w:t>I would like to thank Mrs Kearney, the teaching staff and support staff in promoting our pupils’ academic achievements, safety and personal development. All staff play an essential role in the running of the school and their contribution is gratefully acknowledged alongside the efforts they put into providing a stable and stimulating learning environment in which our children may grow. </w:t>
      </w:r>
    </w:p>
    <w:p w14:paraId="1609C09B" w14:textId="77777777" w:rsidR="005A06D1" w:rsidRDefault="005A06D1" w:rsidP="005A06D1">
      <w:pPr>
        <w:pStyle w:val="NormalWeb"/>
        <w:shd w:val="clear" w:color="auto" w:fill="FFFFFF"/>
        <w:spacing w:before="0" w:after="0"/>
        <w:jc w:val="both"/>
        <w:rPr>
          <w:rFonts w:ascii="Segoe UI" w:hAnsi="Segoe UI" w:cs="Segoe UI"/>
          <w:color w:val="242424"/>
          <w:sz w:val="23"/>
          <w:szCs w:val="23"/>
        </w:rPr>
      </w:pPr>
      <w:r>
        <w:rPr>
          <w:rFonts w:ascii="Calibri" w:hAnsi="Calibri" w:cs="Calibri"/>
          <w:color w:val="242424"/>
          <w:sz w:val="23"/>
          <w:szCs w:val="23"/>
          <w:bdr w:val="none" w:sz="0" w:space="0" w:color="auto" w:frame="1"/>
        </w:rPr>
        <w:t> </w:t>
      </w:r>
    </w:p>
    <w:p w14:paraId="0F2EC265" w14:textId="77777777" w:rsidR="005A06D1" w:rsidRDefault="005A06D1" w:rsidP="005A06D1">
      <w:pPr>
        <w:pStyle w:val="NormalWeb"/>
        <w:shd w:val="clear" w:color="auto" w:fill="FFFFFF"/>
        <w:spacing w:before="0" w:after="0"/>
        <w:jc w:val="both"/>
        <w:rPr>
          <w:rFonts w:ascii="Segoe UI" w:hAnsi="Segoe UI" w:cs="Segoe UI"/>
          <w:color w:val="242424"/>
          <w:sz w:val="23"/>
          <w:szCs w:val="23"/>
        </w:rPr>
      </w:pPr>
      <w:r>
        <w:rPr>
          <w:rFonts w:ascii="Calibri" w:hAnsi="Calibri" w:cs="Calibri"/>
          <w:color w:val="242424"/>
          <w:sz w:val="23"/>
          <w:szCs w:val="23"/>
          <w:bdr w:val="none" w:sz="0" w:space="0" w:color="auto" w:frame="1"/>
        </w:rPr>
        <w:t>I would also like to thank you, the parents, and guardians, for the on-going and generous support for all the activities engaged in by the school and we look forward to your continued interest and support for the school going forward.</w:t>
      </w:r>
    </w:p>
    <w:p w14:paraId="0FE44621" w14:textId="77777777" w:rsidR="005A06D1" w:rsidRDefault="005A06D1" w:rsidP="005A06D1">
      <w:pPr>
        <w:pStyle w:val="NormalWeb"/>
        <w:shd w:val="clear" w:color="auto" w:fill="FFFFFF"/>
        <w:spacing w:before="0" w:after="0"/>
        <w:jc w:val="both"/>
        <w:rPr>
          <w:rFonts w:ascii="Segoe UI" w:hAnsi="Segoe UI" w:cs="Segoe UI"/>
          <w:color w:val="242424"/>
          <w:sz w:val="23"/>
          <w:szCs w:val="23"/>
        </w:rPr>
      </w:pPr>
      <w:r>
        <w:rPr>
          <w:rFonts w:ascii="Calibri" w:hAnsi="Calibri" w:cs="Calibri"/>
          <w:color w:val="242424"/>
          <w:sz w:val="23"/>
          <w:szCs w:val="23"/>
          <w:bdr w:val="none" w:sz="0" w:space="0" w:color="auto" w:frame="1"/>
        </w:rPr>
        <w:br/>
      </w:r>
    </w:p>
    <w:p w14:paraId="4363249F" w14:textId="77777777" w:rsidR="005A06D1" w:rsidRDefault="005A06D1" w:rsidP="005A06D1">
      <w:pPr>
        <w:pStyle w:val="NormalWeb"/>
        <w:shd w:val="clear" w:color="auto" w:fill="FFFFFF"/>
        <w:spacing w:before="0" w:after="0"/>
        <w:jc w:val="both"/>
        <w:rPr>
          <w:rFonts w:ascii="Segoe UI" w:hAnsi="Segoe UI" w:cs="Segoe UI"/>
          <w:color w:val="242424"/>
          <w:sz w:val="23"/>
          <w:szCs w:val="23"/>
        </w:rPr>
      </w:pPr>
      <w:r>
        <w:rPr>
          <w:rFonts w:ascii="Calibri" w:hAnsi="Calibri" w:cs="Calibri"/>
          <w:color w:val="242424"/>
          <w:sz w:val="23"/>
          <w:szCs w:val="23"/>
          <w:bdr w:val="none" w:sz="0" w:space="0" w:color="auto" w:frame="1"/>
        </w:rPr>
        <w:t>Sean McNicholl</w:t>
      </w:r>
    </w:p>
    <w:p w14:paraId="33797567" w14:textId="3294CC01" w:rsidR="00282A9B" w:rsidRPr="00971D9C" w:rsidRDefault="00282A9B" w:rsidP="00BC1590">
      <w:pPr>
        <w:jc w:val="both"/>
        <w:rPr>
          <w:rFonts w:asciiTheme="minorHAnsi" w:hAnsiTheme="minorHAnsi" w:cstheme="minorHAnsi"/>
          <w:b/>
        </w:rPr>
      </w:pPr>
      <w:r w:rsidRPr="00971D9C">
        <w:rPr>
          <w:rFonts w:asciiTheme="minorHAnsi" w:hAnsiTheme="minorHAnsi" w:cstheme="minorHAnsi"/>
          <w:b/>
        </w:rPr>
        <w:t>Chair of Governors</w:t>
      </w:r>
    </w:p>
    <w:p w14:paraId="116306ED" w14:textId="055DBB9F" w:rsidR="007C427F" w:rsidRPr="00BC1590" w:rsidRDefault="007C427F" w:rsidP="00BC1590">
      <w:pPr>
        <w:jc w:val="both"/>
        <w:rPr>
          <w:rFonts w:asciiTheme="minorHAnsi" w:hAnsiTheme="minorHAnsi" w:cstheme="minorHAnsi"/>
          <w:b/>
        </w:rPr>
      </w:pPr>
    </w:p>
    <w:p w14:paraId="77F383F2" w14:textId="7EF62422" w:rsidR="007C427F" w:rsidRPr="00BC1590" w:rsidRDefault="007C427F" w:rsidP="00BC1590">
      <w:pPr>
        <w:jc w:val="both"/>
        <w:rPr>
          <w:rFonts w:asciiTheme="minorHAnsi" w:hAnsiTheme="minorHAnsi" w:cstheme="minorHAnsi"/>
          <w:b/>
        </w:rPr>
      </w:pPr>
    </w:p>
    <w:p w14:paraId="1AE50473" w14:textId="5EE875D5" w:rsidR="00CF1340" w:rsidRPr="007C427F" w:rsidRDefault="00CF1340" w:rsidP="00282A9B">
      <w:pPr>
        <w:rPr>
          <w:rFonts w:asciiTheme="minorHAnsi" w:hAnsiTheme="minorHAnsi" w:cstheme="minorHAnsi"/>
          <w:b/>
          <w:sz w:val="22"/>
          <w:szCs w:val="22"/>
        </w:rPr>
      </w:pPr>
    </w:p>
    <w:p w14:paraId="5599CB74" w14:textId="2034E27C" w:rsidR="00282A9B" w:rsidRPr="007C427F" w:rsidRDefault="00282A9B" w:rsidP="00282A9B">
      <w:pPr>
        <w:pStyle w:val="Heading2"/>
        <w:jc w:val="left"/>
        <w:rPr>
          <w:rFonts w:asciiTheme="minorHAnsi" w:hAnsiTheme="minorHAnsi" w:cstheme="minorHAnsi"/>
          <w:szCs w:val="28"/>
        </w:rPr>
      </w:pPr>
      <w:r w:rsidRPr="007C427F">
        <w:rPr>
          <w:rFonts w:asciiTheme="minorHAnsi" w:hAnsiTheme="minorHAnsi" w:cstheme="minorHAnsi"/>
          <w:sz w:val="22"/>
          <w:szCs w:val="22"/>
          <w:u w:val="none"/>
        </w:rPr>
        <w:br w:type="page"/>
      </w:r>
      <w:r w:rsidRPr="007C427F">
        <w:rPr>
          <w:rFonts w:asciiTheme="minorHAnsi" w:hAnsiTheme="minorHAnsi" w:cstheme="minorHAnsi"/>
          <w:szCs w:val="28"/>
        </w:rPr>
        <w:lastRenderedPageBreak/>
        <w:t>Board of Governors</w:t>
      </w:r>
      <w:r w:rsidR="007A7398" w:rsidRPr="007C427F">
        <w:rPr>
          <w:rFonts w:asciiTheme="minorHAnsi" w:hAnsiTheme="minorHAnsi" w:cstheme="minorHAnsi"/>
          <w:szCs w:val="28"/>
        </w:rPr>
        <w:t xml:space="preserve"> - Constitution 2018-202</w:t>
      </w:r>
      <w:r w:rsidR="00C95B15">
        <w:rPr>
          <w:rFonts w:asciiTheme="minorHAnsi" w:hAnsiTheme="minorHAnsi" w:cstheme="minorHAnsi"/>
          <w:szCs w:val="28"/>
        </w:rPr>
        <w:t>4</w:t>
      </w:r>
    </w:p>
    <w:p w14:paraId="6690727C" w14:textId="3713B91A" w:rsidR="00282A9B" w:rsidRPr="007C427F" w:rsidRDefault="00282A9B" w:rsidP="7E030192">
      <w:pPr>
        <w:rPr>
          <w:rFonts w:asciiTheme="minorHAnsi" w:hAnsiTheme="minorHAnsi" w:cstheme="minorBidi"/>
          <w:sz w:val="22"/>
          <w:szCs w:val="22"/>
        </w:rPr>
      </w:pPr>
    </w:p>
    <w:p w14:paraId="4E84DA9C" w14:textId="77777777" w:rsidR="00282A9B" w:rsidRPr="000D099E" w:rsidRDefault="00282A9B" w:rsidP="00282A9B">
      <w:pPr>
        <w:rPr>
          <w:rFonts w:asciiTheme="minorHAnsi" w:hAnsiTheme="minorHAnsi" w:cstheme="minorHAnsi"/>
          <w:b/>
        </w:rPr>
      </w:pPr>
      <w:r w:rsidRPr="000D099E">
        <w:rPr>
          <w:rFonts w:asciiTheme="minorHAnsi" w:hAnsiTheme="minorHAnsi" w:cstheme="minorHAnsi"/>
          <w:b/>
        </w:rPr>
        <w:t>Trustee Reps</w:t>
      </w:r>
    </w:p>
    <w:p w14:paraId="59C36B29" w14:textId="77777777" w:rsidR="00282A9B" w:rsidRPr="000D099E" w:rsidRDefault="008769BC" w:rsidP="00282A9B">
      <w:pPr>
        <w:rPr>
          <w:rFonts w:asciiTheme="minorHAnsi" w:hAnsiTheme="minorHAnsi" w:cstheme="minorHAnsi"/>
        </w:rPr>
      </w:pPr>
      <w:r w:rsidRPr="000D099E">
        <w:rPr>
          <w:rFonts w:asciiTheme="minorHAnsi" w:hAnsiTheme="minorHAnsi" w:cstheme="minorHAnsi"/>
        </w:rPr>
        <w:t>Fr. C. Keaney (Oct 2017)</w:t>
      </w:r>
    </w:p>
    <w:p w14:paraId="38F2F197" w14:textId="5C153014" w:rsidR="00282A9B" w:rsidRPr="000D099E" w:rsidRDefault="00282A9B" w:rsidP="00282A9B">
      <w:pPr>
        <w:rPr>
          <w:rFonts w:asciiTheme="minorHAnsi" w:hAnsiTheme="minorHAnsi" w:cstheme="minorHAnsi"/>
        </w:rPr>
      </w:pPr>
      <w:r w:rsidRPr="000D099E">
        <w:rPr>
          <w:rFonts w:asciiTheme="minorHAnsi" w:hAnsiTheme="minorHAnsi" w:cstheme="minorHAnsi"/>
        </w:rPr>
        <w:t>Caroline Kearney (since 2012</w:t>
      </w:r>
      <w:r w:rsidR="000D5B85">
        <w:rPr>
          <w:rFonts w:asciiTheme="minorHAnsi" w:hAnsiTheme="minorHAnsi" w:cstheme="minorHAnsi"/>
        </w:rPr>
        <w:t xml:space="preserve"> Resigned May 2023 and to be replaced by Sean McNicholl</w:t>
      </w:r>
      <w:r w:rsidRPr="000D099E">
        <w:rPr>
          <w:rFonts w:asciiTheme="minorHAnsi" w:hAnsiTheme="minorHAnsi" w:cstheme="minorHAnsi"/>
        </w:rPr>
        <w:t>)</w:t>
      </w:r>
    </w:p>
    <w:p w14:paraId="5B2B04B2" w14:textId="4E042DFF" w:rsidR="00282A9B" w:rsidRPr="000D099E" w:rsidRDefault="00282A9B" w:rsidP="00282A9B">
      <w:pPr>
        <w:rPr>
          <w:rFonts w:asciiTheme="minorHAnsi" w:hAnsiTheme="minorHAnsi" w:cstheme="minorHAnsi"/>
        </w:rPr>
      </w:pPr>
      <w:r w:rsidRPr="000D099E">
        <w:rPr>
          <w:rFonts w:asciiTheme="minorHAnsi" w:hAnsiTheme="minorHAnsi" w:cstheme="minorHAnsi"/>
        </w:rPr>
        <w:t>Liam Kearney (since 2012)</w:t>
      </w:r>
      <w:r w:rsidR="007A7398" w:rsidRPr="000D099E">
        <w:rPr>
          <w:rFonts w:asciiTheme="minorHAnsi" w:hAnsiTheme="minorHAnsi" w:cstheme="minorHAnsi"/>
        </w:rPr>
        <w:t xml:space="preserve">. Resigned </w:t>
      </w:r>
      <w:r w:rsidR="00272623" w:rsidRPr="000D099E">
        <w:rPr>
          <w:rFonts w:asciiTheme="minorHAnsi" w:hAnsiTheme="minorHAnsi" w:cstheme="minorHAnsi"/>
        </w:rPr>
        <w:t>January 2019.</w:t>
      </w:r>
    </w:p>
    <w:p w14:paraId="11657578" w14:textId="69E32B6A" w:rsidR="00272623" w:rsidRPr="000D099E" w:rsidRDefault="00272623" w:rsidP="00282A9B">
      <w:pPr>
        <w:rPr>
          <w:rFonts w:asciiTheme="minorHAnsi" w:hAnsiTheme="minorHAnsi" w:cstheme="minorHAnsi"/>
        </w:rPr>
      </w:pPr>
      <w:r w:rsidRPr="000D099E">
        <w:rPr>
          <w:rFonts w:asciiTheme="minorHAnsi" w:hAnsiTheme="minorHAnsi" w:cstheme="minorHAnsi"/>
        </w:rPr>
        <w:t>Martin Turner replaced Liam Kea</w:t>
      </w:r>
      <w:r w:rsidR="0074538C" w:rsidRPr="000D099E">
        <w:rPr>
          <w:rFonts w:asciiTheme="minorHAnsi" w:hAnsiTheme="minorHAnsi" w:cstheme="minorHAnsi"/>
        </w:rPr>
        <w:t>r</w:t>
      </w:r>
      <w:r w:rsidRPr="000D099E">
        <w:rPr>
          <w:rFonts w:asciiTheme="minorHAnsi" w:hAnsiTheme="minorHAnsi" w:cstheme="minorHAnsi"/>
        </w:rPr>
        <w:t>ney April 2019</w:t>
      </w:r>
    </w:p>
    <w:p w14:paraId="1C600E83" w14:textId="27B9C052" w:rsidR="00282A9B" w:rsidRDefault="00282A9B" w:rsidP="00282A9B">
      <w:pPr>
        <w:rPr>
          <w:rFonts w:asciiTheme="minorHAnsi" w:hAnsiTheme="minorHAnsi" w:cstheme="minorHAnsi"/>
        </w:rPr>
      </w:pPr>
      <w:r w:rsidRPr="000D099E">
        <w:rPr>
          <w:rFonts w:asciiTheme="minorHAnsi" w:hAnsiTheme="minorHAnsi" w:cstheme="minorHAnsi"/>
        </w:rPr>
        <w:t>David Reid (2014</w:t>
      </w:r>
      <w:r w:rsidR="000D5B85">
        <w:rPr>
          <w:rFonts w:asciiTheme="minorHAnsi" w:hAnsiTheme="minorHAnsi" w:cstheme="minorHAnsi"/>
        </w:rPr>
        <w:t xml:space="preserve"> Resigned Sept 2022</w:t>
      </w:r>
      <w:r w:rsidRPr="000D099E">
        <w:rPr>
          <w:rFonts w:asciiTheme="minorHAnsi" w:hAnsiTheme="minorHAnsi" w:cstheme="minorHAnsi"/>
        </w:rPr>
        <w:t>)</w:t>
      </w:r>
    </w:p>
    <w:p w14:paraId="1C13D5EB" w14:textId="26B34E99" w:rsidR="000D5B85" w:rsidRPr="000D099E" w:rsidRDefault="000D5B85" w:rsidP="00282A9B">
      <w:pPr>
        <w:rPr>
          <w:rFonts w:asciiTheme="minorHAnsi" w:hAnsiTheme="minorHAnsi" w:cstheme="minorHAnsi"/>
        </w:rPr>
      </w:pPr>
      <w:r>
        <w:rPr>
          <w:rFonts w:asciiTheme="minorHAnsi" w:hAnsiTheme="minorHAnsi" w:cstheme="minorHAnsi"/>
        </w:rPr>
        <w:t>Tracy O’Kane (Oct 2022 to replace David Reid)</w:t>
      </w:r>
    </w:p>
    <w:p w14:paraId="2C197602" w14:textId="77777777" w:rsidR="00282A9B" w:rsidRPr="000D099E" w:rsidRDefault="00282A9B" w:rsidP="00282A9B">
      <w:pPr>
        <w:rPr>
          <w:rFonts w:asciiTheme="minorHAnsi" w:hAnsiTheme="minorHAnsi" w:cstheme="minorHAnsi"/>
        </w:rPr>
      </w:pPr>
    </w:p>
    <w:p w14:paraId="54AC8E42" w14:textId="0ECD7A28" w:rsidR="00282A9B" w:rsidRPr="000D099E" w:rsidRDefault="00282A9B" w:rsidP="7E030192">
      <w:pPr>
        <w:rPr>
          <w:rFonts w:asciiTheme="minorHAnsi" w:hAnsiTheme="minorHAnsi" w:cstheme="minorBidi"/>
        </w:rPr>
      </w:pPr>
    </w:p>
    <w:p w14:paraId="7ADA5888" w14:textId="77777777" w:rsidR="00282A9B" w:rsidRPr="000D099E" w:rsidRDefault="00282A9B" w:rsidP="00282A9B">
      <w:pPr>
        <w:rPr>
          <w:rFonts w:asciiTheme="minorHAnsi" w:hAnsiTheme="minorHAnsi" w:cstheme="minorHAnsi"/>
          <w:b/>
        </w:rPr>
      </w:pPr>
      <w:r w:rsidRPr="000D099E">
        <w:rPr>
          <w:rFonts w:asciiTheme="minorHAnsi" w:hAnsiTheme="minorHAnsi" w:cstheme="minorHAnsi"/>
          <w:b/>
        </w:rPr>
        <w:t>Board Reps</w:t>
      </w:r>
    </w:p>
    <w:p w14:paraId="25836274" w14:textId="68DA67BD" w:rsidR="00282A9B" w:rsidRPr="000D099E" w:rsidRDefault="00282A9B" w:rsidP="00282A9B">
      <w:pPr>
        <w:rPr>
          <w:rFonts w:asciiTheme="minorHAnsi" w:hAnsiTheme="minorHAnsi" w:cstheme="minorHAnsi"/>
        </w:rPr>
      </w:pPr>
      <w:r w:rsidRPr="000D099E">
        <w:rPr>
          <w:rFonts w:asciiTheme="minorHAnsi" w:hAnsiTheme="minorHAnsi" w:cstheme="minorHAnsi"/>
        </w:rPr>
        <w:t>Sean Kearney (since 2009</w:t>
      </w:r>
      <w:r w:rsidR="000D5B85">
        <w:rPr>
          <w:rFonts w:asciiTheme="minorHAnsi" w:hAnsiTheme="minorHAnsi" w:cstheme="minorHAnsi"/>
        </w:rPr>
        <w:t xml:space="preserve"> Resigned June 2023</w:t>
      </w:r>
      <w:r w:rsidRPr="000D099E">
        <w:rPr>
          <w:rFonts w:asciiTheme="minorHAnsi" w:hAnsiTheme="minorHAnsi" w:cstheme="minorHAnsi"/>
        </w:rPr>
        <w:t>)</w:t>
      </w:r>
    </w:p>
    <w:p w14:paraId="3C64B829" w14:textId="47DB0B23" w:rsidR="00282A9B" w:rsidRDefault="00282A9B" w:rsidP="00282A9B">
      <w:pPr>
        <w:rPr>
          <w:rFonts w:asciiTheme="minorHAnsi" w:hAnsiTheme="minorHAnsi" w:cstheme="minorHAnsi"/>
          <w:lang w:val="it-IT"/>
        </w:rPr>
      </w:pPr>
      <w:r w:rsidRPr="000D099E">
        <w:rPr>
          <w:rFonts w:asciiTheme="minorHAnsi" w:hAnsiTheme="minorHAnsi" w:cstheme="minorHAnsi"/>
          <w:lang w:val="it-IT"/>
        </w:rPr>
        <w:t>Ciaran McGuckin (since 2012</w:t>
      </w:r>
      <w:r w:rsidR="000D5B85">
        <w:rPr>
          <w:rFonts w:asciiTheme="minorHAnsi" w:hAnsiTheme="minorHAnsi" w:cstheme="minorHAnsi"/>
          <w:lang w:val="it-IT"/>
        </w:rPr>
        <w:t xml:space="preserve"> Resigned June 2023</w:t>
      </w:r>
      <w:r w:rsidRPr="000D099E">
        <w:rPr>
          <w:rFonts w:asciiTheme="minorHAnsi" w:hAnsiTheme="minorHAnsi" w:cstheme="minorHAnsi"/>
          <w:lang w:val="it-IT"/>
        </w:rPr>
        <w:t>)</w:t>
      </w:r>
    </w:p>
    <w:p w14:paraId="39472976" w14:textId="7A0E7558" w:rsidR="000D5B85" w:rsidRDefault="000D5B85" w:rsidP="00282A9B">
      <w:pPr>
        <w:rPr>
          <w:rFonts w:asciiTheme="minorHAnsi" w:hAnsiTheme="minorHAnsi" w:cstheme="minorHAnsi"/>
          <w:lang w:val="it-IT"/>
        </w:rPr>
      </w:pPr>
    </w:p>
    <w:p w14:paraId="17B8BD3D" w14:textId="5725BA14" w:rsidR="000D5B85" w:rsidRPr="000D099E" w:rsidRDefault="000D5B85" w:rsidP="00282A9B">
      <w:pPr>
        <w:rPr>
          <w:rFonts w:asciiTheme="minorHAnsi" w:hAnsiTheme="minorHAnsi" w:cstheme="minorHAnsi"/>
          <w:lang w:val="it-IT"/>
        </w:rPr>
      </w:pPr>
      <w:r>
        <w:rPr>
          <w:rFonts w:asciiTheme="minorHAnsi" w:hAnsiTheme="minorHAnsi" w:cstheme="minorHAnsi"/>
          <w:lang w:val="it-IT"/>
        </w:rPr>
        <w:t>Co-opted in Feb 2023, Dermot Quinn and Robert Bannon to replace the Board reps above following their planned resignations for June 2023)</w:t>
      </w:r>
    </w:p>
    <w:p w14:paraId="7EF9C353" w14:textId="77777777" w:rsidR="00282A9B" w:rsidRPr="000D099E" w:rsidRDefault="00282A9B" w:rsidP="00282A9B">
      <w:pPr>
        <w:rPr>
          <w:rFonts w:asciiTheme="minorHAnsi" w:hAnsiTheme="minorHAnsi" w:cstheme="minorHAnsi"/>
          <w:lang w:val="it-IT"/>
        </w:rPr>
      </w:pPr>
    </w:p>
    <w:p w14:paraId="4EC73D77" w14:textId="77777777" w:rsidR="00282A9B" w:rsidRPr="000D099E" w:rsidRDefault="00282A9B" w:rsidP="00282A9B">
      <w:pPr>
        <w:rPr>
          <w:rFonts w:asciiTheme="minorHAnsi" w:hAnsiTheme="minorHAnsi" w:cstheme="minorHAnsi"/>
          <w:lang w:val="it-IT"/>
        </w:rPr>
      </w:pPr>
    </w:p>
    <w:p w14:paraId="4C8DD0E0" w14:textId="77777777" w:rsidR="00282A9B" w:rsidRPr="000D099E" w:rsidRDefault="00282A9B" w:rsidP="00282A9B">
      <w:pPr>
        <w:rPr>
          <w:rFonts w:asciiTheme="minorHAnsi" w:hAnsiTheme="minorHAnsi" w:cstheme="minorHAnsi"/>
          <w:b/>
          <w:lang w:val="it-IT"/>
        </w:rPr>
      </w:pPr>
    </w:p>
    <w:p w14:paraId="779308A0" w14:textId="77777777" w:rsidR="00282A9B" w:rsidRPr="000D099E" w:rsidRDefault="00282A9B" w:rsidP="00282A9B">
      <w:pPr>
        <w:rPr>
          <w:rFonts w:asciiTheme="minorHAnsi" w:hAnsiTheme="minorHAnsi" w:cstheme="minorHAnsi"/>
          <w:b/>
          <w:lang w:val="it-IT"/>
        </w:rPr>
      </w:pPr>
      <w:r w:rsidRPr="000D099E">
        <w:rPr>
          <w:rFonts w:asciiTheme="minorHAnsi" w:hAnsiTheme="minorHAnsi" w:cstheme="minorHAnsi"/>
          <w:b/>
          <w:lang w:val="it-IT"/>
        </w:rPr>
        <w:t>DENI Rep</w:t>
      </w:r>
    </w:p>
    <w:p w14:paraId="5EBEC780" w14:textId="34FBB3F3" w:rsidR="00282A9B" w:rsidRDefault="00282A9B" w:rsidP="00282A9B">
      <w:pPr>
        <w:rPr>
          <w:rFonts w:asciiTheme="minorHAnsi" w:hAnsiTheme="minorHAnsi" w:cstheme="minorHAnsi"/>
          <w:lang w:val="it-IT"/>
        </w:rPr>
      </w:pPr>
      <w:r w:rsidRPr="000D099E">
        <w:rPr>
          <w:rFonts w:asciiTheme="minorHAnsi" w:hAnsiTheme="minorHAnsi" w:cstheme="minorHAnsi"/>
          <w:lang w:val="it-IT"/>
        </w:rPr>
        <w:t>Lorna McMullan (2012-2013/14</w:t>
      </w:r>
      <w:r w:rsidR="000D5B85">
        <w:rPr>
          <w:rFonts w:asciiTheme="minorHAnsi" w:hAnsiTheme="minorHAnsi" w:cstheme="minorHAnsi"/>
          <w:lang w:val="it-IT"/>
        </w:rPr>
        <w:t xml:space="preserve"> Resigned october 2022</w:t>
      </w:r>
      <w:r w:rsidRPr="000D099E">
        <w:rPr>
          <w:rFonts w:asciiTheme="minorHAnsi" w:hAnsiTheme="minorHAnsi" w:cstheme="minorHAnsi"/>
          <w:lang w:val="it-IT"/>
        </w:rPr>
        <w:t>)</w:t>
      </w:r>
    </w:p>
    <w:p w14:paraId="373336A9" w14:textId="65163028" w:rsidR="000D5B85" w:rsidRPr="000D099E" w:rsidRDefault="000D5B85" w:rsidP="00282A9B">
      <w:pPr>
        <w:rPr>
          <w:rFonts w:asciiTheme="minorHAnsi" w:hAnsiTheme="minorHAnsi" w:cstheme="minorHAnsi"/>
          <w:lang w:val="it-IT"/>
        </w:rPr>
      </w:pPr>
      <w:r>
        <w:rPr>
          <w:rFonts w:asciiTheme="minorHAnsi" w:hAnsiTheme="minorHAnsi" w:cstheme="minorHAnsi"/>
          <w:lang w:val="it-IT"/>
        </w:rPr>
        <w:t>Seamus Bradley (February 2023 replacing Lorna McMullan)</w:t>
      </w:r>
    </w:p>
    <w:p w14:paraId="57F8708F" w14:textId="77777777" w:rsidR="00282A9B" w:rsidRPr="000D099E" w:rsidRDefault="00282A9B" w:rsidP="00282A9B">
      <w:pPr>
        <w:rPr>
          <w:rFonts w:asciiTheme="minorHAnsi" w:hAnsiTheme="minorHAnsi" w:cstheme="minorHAnsi"/>
          <w:lang w:val="it-IT"/>
        </w:rPr>
      </w:pPr>
    </w:p>
    <w:p w14:paraId="1D83888B" w14:textId="529E17F5" w:rsidR="00282A9B" w:rsidRPr="000D099E" w:rsidRDefault="00282A9B" w:rsidP="7E030192">
      <w:pPr>
        <w:rPr>
          <w:rFonts w:asciiTheme="minorHAnsi" w:hAnsiTheme="minorHAnsi" w:cstheme="minorBidi"/>
          <w:lang w:val="it-IT"/>
        </w:rPr>
      </w:pPr>
    </w:p>
    <w:p w14:paraId="5A1A0374" w14:textId="77777777" w:rsidR="00282A9B" w:rsidRPr="000D099E" w:rsidRDefault="00282A9B" w:rsidP="00282A9B">
      <w:pPr>
        <w:rPr>
          <w:rFonts w:asciiTheme="minorHAnsi" w:hAnsiTheme="minorHAnsi" w:cstheme="minorHAnsi"/>
          <w:b/>
        </w:rPr>
      </w:pPr>
      <w:r w:rsidRPr="000D099E">
        <w:rPr>
          <w:rFonts w:asciiTheme="minorHAnsi" w:hAnsiTheme="minorHAnsi" w:cstheme="minorHAnsi"/>
          <w:b/>
        </w:rPr>
        <w:t>Parent Rep</w:t>
      </w:r>
    </w:p>
    <w:p w14:paraId="33035381" w14:textId="2D6C1DA3" w:rsidR="00282A9B" w:rsidRPr="000D099E" w:rsidRDefault="00282A9B" w:rsidP="00282A9B">
      <w:pPr>
        <w:rPr>
          <w:rFonts w:asciiTheme="minorHAnsi" w:hAnsiTheme="minorHAnsi" w:cstheme="minorHAnsi"/>
        </w:rPr>
      </w:pPr>
      <w:r w:rsidRPr="000D099E">
        <w:rPr>
          <w:rFonts w:asciiTheme="minorHAnsi" w:hAnsiTheme="minorHAnsi" w:cstheme="minorHAnsi"/>
        </w:rPr>
        <w:t>Paul Kearney (since 2012</w:t>
      </w:r>
      <w:r w:rsidR="000D5B85">
        <w:rPr>
          <w:rFonts w:asciiTheme="minorHAnsi" w:hAnsiTheme="minorHAnsi" w:cstheme="minorHAnsi"/>
        </w:rPr>
        <w:t xml:space="preserve"> Resigned June 2023</w:t>
      </w:r>
      <w:r w:rsidRPr="000D099E">
        <w:rPr>
          <w:rFonts w:asciiTheme="minorHAnsi" w:hAnsiTheme="minorHAnsi" w:cstheme="minorHAnsi"/>
        </w:rPr>
        <w:t>)</w:t>
      </w:r>
    </w:p>
    <w:p w14:paraId="2BE5E82F" w14:textId="502BC889" w:rsidR="00282A9B" w:rsidRPr="000D099E" w:rsidRDefault="00282A9B" w:rsidP="7E030192">
      <w:pPr>
        <w:rPr>
          <w:rFonts w:asciiTheme="minorHAnsi" w:hAnsiTheme="minorHAnsi" w:cstheme="minorBidi"/>
          <w:b/>
          <w:bCs/>
        </w:rPr>
      </w:pPr>
    </w:p>
    <w:p w14:paraId="2E0923EC" w14:textId="77777777" w:rsidR="00282A9B" w:rsidRPr="000D099E" w:rsidRDefault="00282A9B" w:rsidP="00282A9B">
      <w:pPr>
        <w:rPr>
          <w:rFonts w:asciiTheme="minorHAnsi" w:hAnsiTheme="minorHAnsi" w:cstheme="minorHAnsi"/>
        </w:rPr>
      </w:pPr>
    </w:p>
    <w:p w14:paraId="2FB3EE33" w14:textId="77777777" w:rsidR="00282A9B" w:rsidRPr="000D099E" w:rsidRDefault="00282A9B" w:rsidP="00282A9B">
      <w:pPr>
        <w:rPr>
          <w:rFonts w:asciiTheme="minorHAnsi" w:hAnsiTheme="minorHAnsi" w:cstheme="minorHAnsi"/>
          <w:b/>
        </w:rPr>
      </w:pPr>
      <w:r w:rsidRPr="000D099E">
        <w:rPr>
          <w:rFonts w:asciiTheme="minorHAnsi" w:hAnsiTheme="minorHAnsi" w:cstheme="minorHAnsi"/>
          <w:b/>
        </w:rPr>
        <w:t>Teacher Rep</w:t>
      </w:r>
    </w:p>
    <w:p w14:paraId="24C5EFB9" w14:textId="77777777" w:rsidR="00282A9B" w:rsidRPr="000D099E" w:rsidRDefault="00282A9B" w:rsidP="00282A9B">
      <w:pPr>
        <w:rPr>
          <w:rFonts w:asciiTheme="minorHAnsi" w:hAnsiTheme="minorHAnsi" w:cstheme="minorHAnsi"/>
        </w:rPr>
      </w:pPr>
      <w:r w:rsidRPr="000D099E">
        <w:rPr>
          <w:rFonts w:asciiTheme="minorHAnsi" w:hAnsiTheme="minorHAnsi" w:cstheme="minorHAnsi"/>
        </w:rPr>
        <w:t>Sheena McCullagh (since 2014)</w:t>
      </w:r>
    </w:p>
    <w:p w14:paraId="4DBF2B75" w14:textId="47FF9416" w:rsidR="00282A9B" w:rsidRPr="000D099E" w:rsidRDefault="00282A9B" w:rsidP="7E030192">
      <w:pPr>
        <w:rPr>
          <w:rFonts w:asciiTheme="minorHAnsi" w:hAnsiTheme="minorHAnsi" w:cstheme="minorBidi"/>
        </w:rPr>
      </w:pPr>
    </w:p>
    <w:p w14:paraId="39F304DE" w14:textId="77777777" w:rsidR="00282A9B" w:rsidRPr="000D099E" w:rsidRDefault="00282A9B" w:rsidP="00282A9B">
      <w:pPr>
        <w:rPr>
          <w:rFonts w:asciiTheme="minorHAnsi" w:hAnsiTheme="minorHAnsi" w:cstheme="minorHAnsi"/>
          <w:b/>
        </w:rPr>
      </w:pPr>
    </w:p>
    <w:p w14:paraId="3B0E7890" w14:textId="77777777" w:rsidR="00282A9B" w:rsidRPr="000D099E" w:rsidRDefault="00282A9B" w:rsidP="00282A9B">
      <w:pPr>
        <w:rPr>
          <w:rFonts w:asciiTheme="minorHAnsi" w:hAnsiTheme="minorHAnsi" w:cstheme="minorHAnsi"/>
          <w:b/>
        </w:rPr>
      </w:pPr>
      <w:r w:rsidRPr="000D099E">
        <w:rPr>
          <w:rFonts w:asciiTheme="minorHAnsi" w:hAnsiTheme="minorHAnsi" w:cstheme="minorHAnsi"/>
          <w:b/>
        </w:rPr>
        <w:t>Principal and Secretary to the Board</w:t>
      </w:r>
    </w:p>
    <w:p w14:paraId="353403D4" w14:textId="77777777" w:rsidR="00282A9B" w:rsidRPr="000D099E" w:rsidRDefault="00282A9B" w:rsidP="00282A9B">
      <w:pPr>
        <w:rPr>
          <w:rFonts w:asciiTheme="minorHAnsi" w:hAnsiTheme="minorHAnsi" w:cstheme="minorHAnsi"/>
        </w:rPr>
      </w:pPr>
      <w:r w:rsidRPr="000D099E">
        <w:rPr>
          <w:rFonts w:asciiTheme="minorHAnsi" w:hAnsiTheme="minorHAnsi" w:cstheme="minorHAnsi"/>
        </w:rPr>
        <w:t>Fiona Kearney (since 2002)</w:t>
      </w:r>
    </w:p>
    <w:p w14:paraId="2783BBDA" w14:textId="77777777" w:rsidR="00282A9B" w:rsidRPr="000D099E" w:rsidRDefault="00282A9B" w:rsidP="00282A9B">
      <w:pPr>
        <w:rPr>
          <w:rFonts w:asciiTheme="minorHAnsi" w:hAnsiTheme="minorHAnsi" w:cstheme="minorHAnsi"/>
        </w:rPr>
      </w:pPr>
    </w:p>
    <w:p w14:paraId="04E71C14" w14:textId="77777777" w:rsidR="00282A9B" w:rsidRPr="000D099E" w:rsidRDefault="00282A9B" w:rsidP="000D099E">
      <w:pPr>
        <w:pStyle w:val="Heading2"/>
        <w:jc w:val="left"/>
        <w:rPr>
          <w:rFonts w:asciiTheme="minorHAnsi" w:hAnsiTheme="minorHAnsi" w:cstheme="minorHAnsi"/>
          <w:sz w:val="24"/>
        </w:rPr>
      </w:pPr>
    </w:p>
    <w:p w14:paraId="312CF11A" w14:textId="5BF0C5AF" w:rsidR="00282A9B" w:rsidRPr="000D099E" w:rsidRDefault="00282A9B" w:rsidP="00282A9B">
      <w:pPr>
        <w:pStyle w:val="Default"/>
        <w:jc w:val="both"/>
        <w:rPr>
          <w:rFonts w:asciiTheme="minorHAnsi" w:hAnsiTheme="minorHAnsi" w:cstheme="minorHAnsi"/>
          <w:color w:val="auto"/>
        </w:rPr>
      </w:pPr>
      <w:r w:rsidRPr="000D099E">
        <w:rPr>
          <w:rFonts w:asciiTheme="minorHAnsi" w:hAnsiTheme="minorHAnsi" w:cstheme="minorHAnsi"/>
          <w:color w:val="auto"/>
        </w:rPr>
        <w:t xml:space="preserve">The Board of Governors and the Principal share responsibility for the strategic management of the school, acting within the framework set by Department of Education NI (DENI), CCMS and other local authorities. The internal management of the school is the responsibility of the Principal. The Board of Governors meet at least once a term, usually more frequently. In addition, sub-committees meet regularly to discuss specific issues. </w:t>
      </w:r>
    </w:p>
    <w:p w14:paraId="447BC67B" w14:textId="77777777" w:rsidR="00282A9B" w:rsidRPr="000D099E" w:rsidRDefault="00282A9B" w:rsidP="00282A9B">
      <w:pPr>
        <w:rPr>
          <w:rFonts w:asciiTheme="minorHAnsi" w:hAnsiTheme="minorHAnsi" w:cstheme="minorHAnsi"/>
        </w:rPr>
      </w:pPr>
    </w:p>
    <w:p w14:paraId="5B7A33C9" w14:textId="77777777" w:rsidR="00282A9B" w:rsidRPr="007C427F" w:rsidRDefault="00282A9B" w:rsidP="00282A9B">
      <w:pPr>
        <w:jc w:val="both"/>
        <w:rPr>
          <w:rFonts w:asciiTheme="minorHAnsi" w:hAnsiTheme="minorHAnsi" w:cstheme="minorHAnsi"/>
          <w:sz w:val="22"/>
          <w:szCs w:val="22"/>
        </w:rPr>
      </w:pPr>
    </w:p>
    <w:p w14:paraId="7A21991B" w14:textId="77777777" w:rsidR="00282A9B" w:rsidRPr="007C427F" w:rsidRDefault="00282A9B" w:rsidP="00282A9B">
      <w:pPr>
        <w:pStyle w:val="Heading2"/>
        <w:jc w:val="both"/>
        <w:rPr>
          <w:rFonts w:asciiTheme="minorHAnsi" w:hAnsiTheme="minorHAnsi" w:cstheme="minorHAnsi"/>
          <w:szCs w:val="28"/>
        </w:rPr>
      </w:pPr>
      <w:r w:rsidRPr="007C427F">
        <w:rPr>
          <w:rFonts w:asciiTheme="minorHAnsi" w:hAnsiTheme="minorHAnsi" w:cstheme="minorHAnsi"/>
          <w:szCs w:val="28"/>
        </w:rPr>
        <w:lastRenderedPageBreak/>
        <w:t>Our Vision</w:t>
      </w:r>
    </w:p>
    <w:p w14:paraId="75FBA102" w14:textId="77777777" w:rsidR="00282A9B" w:rsidRPr="007C427F" w:rsidRDefault="00282A9B" w:rsidP="00282A9B">
      <w:pPr>
        <w:jc w:val="both"/>
        <w:rPr>
          <w:rFonts w:asciiTheme="minorHAnsi" w:hAnsiTheme="minorHAnsi" w:cstheme="minorHAnsi"/>
          <w:sz w:val="22"/>
          <w:szCs w:val="22"/>
        </w:rPr>
      </w:pPr>
    </w:p>
    <w:p w14:paraId="515CC1D6" w14:textId="600DA576" w:rsidR="00282A9B" w:rsidRPr="00E140B1" w:rsidRDefault="00282A9B" w:rsidP="00282A9B">
      <w:pPr>
        <w:jc w:val="both"/>
        <w:rPr>
          <w:rFonts w:asciiTheme="minorHAnsi" w:hAnsiTheme="minorHAnsi" w:cstheme="minorHAnsi"/>
        </w:rPr>
      </w:pPr>
      <w:r w:rsidRPr="00E140B1">
        <w:rPr>
          <w:rFonts w:asciiTheme="minorHAnsi" w:hAnsiTheme="minorHAnsi" w:cstheme="minorHAnsi"/>
        </w:rPr>
        <w:t xml:space="preserve">St. John’s </w:t>
      </w:r>
      <w:r w:rsidR="006A41D6" w:rsidRPr="00E140B1">
        <w:rPr>
          <w:rFonts w:asciiTheme="minorHAnsi" w:hAnsiTheme="minorHAnsi" w:cstheme="minorHAnsi"/>
        </w:rPr>
        <w:t xml:space="preserve">Primary School </w:t>
      </w:r>
      <w:r w:rsidR="000D5B85">
        <w:rPr>
          <w:rFonts w:asciiTheme="minorHAnsi" w:hAnsiTheme="minorHAnsi" w:cstheme="minorHAnsi"/>
        </w:rPr>
        <w:t>has</w:t>
      </w:r>
      <w:r w:rsidRPr="00E140B1">
        <w:rPr>
          <w:rFonts w:asciiTheme="minorHAnsi" w:hAnsiTheme="minorHAnsi" w:cstheme="minorHAnsi"/>
        </w:rPr>
        <w:t xml:space="preserve"> a Rights Respecting </w:t>
      </w:r>
      <w:r w:rsidR="000D5B85">
        <w:rPr>
          <w:rFonts w:asciiTheme="minorHAnsi" w:hAnsiTheme="minorHAnsi" w:cstheme="minorHAnsi"/>
        </w:rPr>
        <w:t>approach underpinning its strong catholic ethos,</w:t>
      </w:r>
      <w:r w:rsidRPr="00E140B1">
        <w:rPr>
          <w:rFonts w:asciiTheme="minorHAnsi" w:hAnsiTheme="minorHAnsi" w:cstheme="minorHAnsi"/>
        </w:rPr>
        <w:t xml:space="preserve"> where all teachers and governors are committed to The Catholic Statement of Aims, whilst pursuing the highest standards of education for the pupils. We are an inclusive school.</w:t>
      </w:r>
    </w:p>
    <w:p w14:paraId="6E850F2C" w14:textId="77777777" w:rsidR="00282A9B" w:rsidRPr="00E140B1" w:rsidRDefault="00282A9B" w:rsidP="00282A9B">
      <w:pPr>
        <w:jc w:val="both"/>
        <w:rPr>
          <w:rFonts w:asciiTheme="minorHAnsi" w:hAnsiTheme="minorHAnsi" w:cstheme="minorHAnsi"/>
          <w:u w:val="single"/>
        </w:rPr>
      </w:pPr>
    </w:p>
    <w:p w14:paraId="01A4026D" w14:textId="77777777" w:rsidR="00282A9B" w:rsidRPr="00E140B1" w:rsidRDefault="00282A9B" w:rsidP="00282A9B">
      <w:pPr>
        <w:jc w:val="both"/>
        <w:rPr>
          <w:rFonts w:asciiTheme="minorHAnsi" w:hAnsiTheme="minorHAnsi" w:cstheme="minorHAnsi"/>
        </w:rPr>
      </w:pPr>
      <w:r w:rsidRPr="00E140B1">
        <w:rPr>
          <w:rFonts w:asciiTheme="minorHAnsi" w:hAnsiTheme="minorHAnsi" w:cstheme="minorHAnsi"/>
        </w:rPr>
        <w:t xml:space="preserve">The learning environment is happy, secure and stimulating. All staff including auxiliary and ancillary, teachers and classroom assistants, aim to make each interaction with children, a learning opportunity. </w:t>
      </w:r>
    </w:p>
    <w:p w14:paraId="0BFDB165" w14:textId="77777777" w:rsidR="00282A9B" w:rsidRPr="00E140B1" w:rsidRDefault="00282A9B" w:rsidP="00282A9B">
      <w:pPr>
        <w:jc w:val="both"/>
        <w:rPr>
          <w:rFonts w:asciiTheme="minorHAnsi" w:hAnsiTheme="minorHAnsi" w:cstheme="minorHAnsi"/>
        </w:rPr>
      </w:pPr>
    </w:p>
    <w:p w14:paraId="1E8B2019" w14:textId="77777777" w:rsidR="00282A9B" w:rsidRPr="00E140B1" w:rsidRDefault="00282A9B" w:rsidP="00282A9B">
      <w:pPr>
        <w:jc w:val="both"/>
        <w:rPr>
          <w:rFonts w:asciiTheme="minorHAnsi" w:hAnsiTheme="minorHAnsi" w:cstheme="minorHAnsi"/>
        </w:rPr>
      </w:pPr>
      <w:r w:rsidRPr="00E140B1">
        <w:rPr>
          <w:rFonts w:asciiTheme="minorHAnsi" w:hAnsiTheme="minorHAnsi" w:cstheme="minorHAnsi"/>
        </w:rPr>
        <w:t xml:space="preserve">We aim for high morale at all times. Relationships are based on Christian and Catholic principles, underpinned by love and forgiveness. Expectations of pupils and staff are high and are made explicit through the School Aims, Mission Statement, our Core Values and in everyday dealings with children in and outside the classroom. </w:t>
      </w:r>
    </w:p>
    <w:p w14:paraId="5A5B2B18" w14:textId="77777777" w:rsidR="00282A9B" w:rsidRPr="00E140B1" w:rsidRDefault="00282A9B" w:rsidP="00282A9B">
      <w:pPr>
        <w:jc w:val="both"/>
        <w:rPr>
          <w:rFonts w:asciiTheme="minorHAnsi" w:hAnsiTheme="minorHAnsi" w:cstheme="minorHAnsi"/>
        </w:rPr>
      </w:pPr>
    </w:p>
    <w:p w14:paraId="76912F44" w14:textId="77777777" w:rsidR="00282A9B" w:rsidRPr="007C427F" w:rsidRDefault="00282A9B" w:rsidP="00282A9B">
      <w:pPr>
        <w:jc w:val="both"/>
        <w:rPr>
          <w:rFonts w:asciiTheme="minorHAnsi" w:hAnsiTheme="minorHAnsi" w:cstheme="minorHAnsi"/>
          <w:sz w:val="22"/>
          <w:szCs w:val="22"/>
        </w:rPr>
      </w:pPr>
    </w:p>
    <w:p w14:paraId="3ACF294E" w14:textId="77777777" w:rsidR="00282A9B" w:rsidRPr="007C427F" w:rsidRDefault="00282A9B" w:rsidP="00282A9B">
      <w:pPr>
        <w:jc w:val="both"/>
        <w:rPr>
          <w:rFonts w:asciiTheme="minorHAnsi" w:hAnsiTheme="minorHAnsi" w:cstheme="minorHAnsi"/>
          <w:sz w:val="22"/>
          <w:szCs w:val="22"/>
        </w:rPr>
      </w:pPr>
    </w:p>
    <w:p w14:paraId="38707ADD" w14:textId="77777777" w:rsidR="00282A9B" w:rsidRPr="007C427F" w:rsidRDefault="00282A9B" w:rsidP="00282A9B">
      <w:pPr>
        <w:jc w:val="both"/>
        <w:rPr>
          <w:rFonts w:asciiTheme="minorHAnsi" w:hAnsiTheme="minorHAnsi" w:cstheme="minorHAnsi"/>
          <w:b/>
          <w:sz w:val="28"/>
          <w:szCs w:val="28"/>
          <w:u w:val="single"/>
        </w:rPr>
      </w:pPr>
      <w:r w:rsidRPr="007C427F">
        <w:rPr>
          <w:rFonts w:asciiTheme="minorHAnsi" w:hAnsiTheme="minorHAnsi" w:cstheme="minorHAnsi"/>
          <w:b/>
          <w:sz w:val="28"/>
          <w:szCs w:val="28"/>
          <w:u w:val="single"/>
        </w:rPr>
        <w:t>Our Mission:</w:t>
      </w:r>
    </w:p>
    <w:p w14:paraId="4E264ED8" w14:textId="77777777" w:rsidR="00282A9B" w:rsidRPr="007C427F" w:rsidRDefault="00282A9B" w:rsidP="00282A9B">
      <w:pPr>
        <w:jc w:val="both"/>
        <w:rPr>
          <w:rFonts w:asciiTheme="minorHAnsi" w:hAnsiTheme="minorHAnsi" w:cstheme="minorHAnsi"/>
          <w:sz w:val="22"/>
          <w:szCs w:val="22"/>
        </w:rPr>
      </w:pPr>
    </w:p>
    <w:p w14:paraId="2EAB9727" w14:textId="77777777" w:rsidR="00282A9B" w:rsidRPr="00E140B1" w:rsidRDefault="00282A9B" w:rsidP="00282A9B">
      <w:pPr>
        <w:jc w:val="both"/>
        <w:rPr>
          <w:rFonts w:asciiTheme="minorHAnsi" w:hAnsiTheme="minorHAnsi" w:cstheme="minorHAnsi"/>
        </w:rPr>
      </w:pPr>
      <w:r w:rsidRPr="00E140B1">
        <w:rPr>
          <w:rFonts w:asciiTheme="minorHAnsi" w:hAnsiTheme="minorHAnsi" w:cstheme="minorHAnsi"/>
        </w:rPr>
        <w:t>We believe that each child will be safeguarded and will succeed with our dedication and hard work through:</w:t>
      </w:r>
    </w:p>
    <w:p w14:paraId="07D26F1D" w14:textId="4BFD377E" w:rsidR="00282A9B" w:rsidRPr="00E140B1" w:rsidRDefault="00282A9B" w:rsidP="0DF734AC">
      <w:pPr>
        <w:numPr>
          <w:ilvl w:val="0"/>
          <w:numId w:val="12"/>
        </w:numPr>
        <w:jc w:val="both"/>
        <w:rPr>
          <w:rFonts w:asciiTheme="minorHAnsi" w:hAnsiTheme="minorHAnsi" w:cstheme="minorBidi"/>
        </w:rPr>
      </w:pPr>
      <w:r w:rsidRPr="00E140B1">
        <w:rPr>
          <w:rFonts w:asciiTheme="minorHAnsi" w:hAnsiTheme="minorHAnsi" w:cstheme="minorBidi"/>
        </w:rPr>
        <w:t>A wide variety of activities implementing</w:t>
      </w:r>
      <w:r w:rsidR="008E3BBD" w:rsidRPr="00E140B1">
        <w:rPr>
          <w:rFonts w:asciiTheme="minorHAnsi" w:hAnsiTheme="minorHAnsi" w:cstheme="minorBidi"/>
        </w:rPr>
        <w:t xml:space="preserve"> the broad and balanced curriculum.</w:t>
      </w:r>
    </w:p>
    <w:p w14:paraId="2EFD6B00" w14:textId="77777777" w:rsidR="00282A9B" w:rsidRPr="00E140B1" w:rsidRDefault="00282A9B" w:rsidP="0DF734AC">
      <w:pPr>
        <w:numPr>
          <w:ilvl w:val="0"/>
          <w:numId w:val="12"/>
        </w:numPr>
        <w:jc w:val="both"/>
        <w:rPr>
          <w:rFonts w:asciiTheme="minorHAnsi" w:hAnsiTheme="minorHAnsi" w:cstheme="minorBidi"/>
        </w:rPr>
      </w:pPr>
      <w:r w:rsidRPr="00E140B1">
        <w:rPr>
          <w:rFonts w:asciiTheme="minorHAnsi" w:hAnsiTheme="minorHAnsi" w:cstheme="minorBidi"/>
        </w:rPr>
        <w:t>A happy, safe, secure and stimulating environment</w:t>
      </w:r>
    </w:p>
    <w:p w14:paraId="4AFEB312" w14:textId="77777777" w:rsidR="00282A9B" w:rsidRPr="00E140B1" w:rsidRDefault="00282A9B" w:rsidP="0DF734AC">
      <w:pPr>
        <w:numPr>
          <w:ilvl w:val="0"/>
          <w:numId w:val="12"/>
        </w:numPr>
        <w:jc w:val="both"/>
        <w:rPr>
          <w:rFonts w:asciiTheme="minorHAnsi" w:hAnsiTheme="minorHAnsi" w:cstheme="minorBidi"/>
        </w:rPr>
      </w:pPr>
      <w:r w:rsidRPr="00E140B1">
        <w:rPr>
          <w:rFonts w:asciiTheme="minorHAnsi" w:hAnsiTheme="minorHAnsi" w:cstheme="minorBidi"/>
        </w:rPr>
        <w:t>Close links between home, school, parish and community</w:t>
      </w:r>
    </w:p>
    <w:p w14:paraId="28288BBD" w14:textId="77777777" w:rsidR="00282A9B" w:rsidRPr="00E140B1" w:rsidRDefault="00282A9B" w:rsidP="0DF734AC">
      <w:pPr>
        <w:numPr>
          <w:ilvl w:val="0"/>
          <w:numId w:val="12"/>
        </w:numPr>
        <w:jc w:val="both"/>
        <w:rPr>
          <w:rFonts w:asciiTheme="minorHAnsi" w:hAnsiTheme="minorHAnsi" w:cstheme="minorBidi"/>
        </w:rPr>
      </w:pPr>
      <w:r w:rsidRPr="00E140B1">
        <w:rPr>
          <w:rFonts w:asciiTheme="minorHAnsi" w:hAnsiTheme="minorHAnsi" w:cstheme="minorBidi"/>
        </w:rPr>
        <w:t>A positive attitude towards health and fitness</w:t>
      </w:r>
    </w:p>
    <w:p w14:paraId="36858F1A" w14:textId="77777777" w:rsidR="00282A9B" w:rsidRPr="007C427F" w:rsidRDefault="00282A9B" w:rsidP="00282A9B">
      <w:pPr>
        <w:pStyle w:val="Default"/>
        <w:jc w:val="both"/>
        <w:rPr>
          <w:rFonts w:asciiTheme="minorHAnsi" w:hAnsiTheme="minorHAnsi" w:cstheme="minorHAnsi"/>
          <w:sz w:val="22"/>
          <w:szCs w:val="22"/>
        </w:rPr>
      </w:pPr>
    </w:p>
    <w:p w14:paraId="3CCFB030" w14:textId="77777777" w:rsidR="00282A9B" w:rsidRPr="007C427F" w:rsidRDefault="00282A9B" w:rsidP="00282A9B">
      <w:pPr>
        <w:pStyle w:val="Default"/>
        <w:jc w:val="both"/>
        <w:rPr>
          <w:rFonts w:asciiTheme="minorHAnsi" w:hAnsiTheme="minorHAnsi" w:cstheme="minorHAnsi"/>
          <w:sz w:val="22"/>
          <w:szCs w:val="22"/>
        </w:rPr>
      </w:pPr>
    </w:p>
    <w:p w14:paraId="06A6EFD1" w14:textId="77777777" w:rsidR="00282A9B" w:rsidRPr="007C427F" w:rsidRDefault="00282A9B" w:rsidP="00282A9B">
      <w:pPr>
        <w:pStyle w:val="Default"/>
        <w:jc w:val="both"/>
        <w:rPr>
          <w:rFonts w:asciiTheme="minorHAnsi" w:hAnsiTheme="minorHAnsi" w:cstheme="minorHAnsi"/>
          <w:sz w:val="22"/>
          <w:szCs w:val="22"/>
        </w:rPr>
      </w:pPr>
    </w:p>
    <w:p w14:paraId="4D4AD840" w14:textId="77777777" w:rsidR="00282A9B" w:rsidRPr="007C427F" w:rsidRDefault="00282A9B" w:rsidP="00282A9B">
      <w:pPr>
        <w:jc w:val="both"/>
        <w:rPr>
          <w:rFonts w:asciiTheme="minorHAnsi" w:hAnsiTheme="minorHAnsi" w:cstheme="minorHAnsi"/>
          <w:b/>
          <w:sz w:val="28"/>
          <w:szCs w:val="28"/>
          <w:u w:val="single"/>
        </w:rPr>
      </w:pPr>
      <w:r w:rsidRPr="007C427F">
        <w:rPr>
          <w:rFonts w:asciiTheme="minorHAnsi" w:hAnsiTheme="minorHAnsi" w:cstheme="minorHAnsi"/>
          <w:b/>
          <w:sz w:val="28"/>
          <w:szCs w:val="28"/>
          <w:u w:val="single"/>
        </w:rPr>
        <w:t>Our Core Values:</w:t>
      </w:r>
    </w:p>
    <w:p w14:paraId="4B56F959" w14:textId="77777777" w:rsidR="00282A9B" w:rsidRPr="007C427F" w:rsidRDefault="00282A9B" w:rsidP="00282A9B">
      <w:pPr>
        <w:jc w:val="both"/>
        <w:rPr>
          <w:rFonts w:asciiTheme="minorHAnsi" w:hAnsiTheme="minorHAnsi" w:cstheme="minorHAnsi"/>
          <w:b/>
          <w:sz w:val="22"/>
          <w:szCs w:val="22"/>
        </w:rPr>
      </w:pPr>
    </w:p>
    <w:p w14:paraId="62A8ACF6" w14:textId="77777777" w:rsidR="00282A9B" w:rsidRPr="00E140B1" w:rsidRDefault="00282A9B" w:rsidP="0DF734AC">
      <w:pPr>
        <w:numPr>
          <w:ilvl w:val="0"/>
          <w:numId w:val="10"/>
        </w:numPr>
        <w:jc w:val="both"/>
        <w:rPr>
          <w:rFonts w:asciiTheme="minorHAnsi" w:hAnsiTheme="minorHAnsi" w:cstheme="minorBidi"/>
        </w:rPr>
      </w:pPr>
      <w:r w:rsidRPr="00E140B1">
        <w:rPr>
          <w:rFonts w:asciiTheme="minorHAnsi" w:hAnsiTheme="minorHAnsi" w:cstheme="minorBidi"/>
        </w:rPr>
        <w:t>We listen to each other with sensitivity</w:t>
      </w:r>
    </w:p>
    <w:p w14:paraId="7C004D34" w14:textId="77777777" w:rsidR="00282A9B" w:rsidRPr="00E140B1" w:rsidRDefault="00282A9B" w:rsidP="0DF734AC">
      <w:pPr>
        <w:numPr>
          <w:ilvl w:val="0"/>
          <w:numId w:val="10"/>
        </w:numPr>
        <w:jc w:val="both"/>
        <w:rPr>
          <w:rFonts w:asciiTheme="minorHAnsi" w:hAnsiTheme="minorHAnsi" w:cstheme="minorBidi"/>
        </w:rPr>
      </w:pPr>
      <w:r w:rsidRPr="00E140B1">
        <w:rPr>
          <w:rFonts w:asciiTheme="minorHAnsi" w:hAnsiTheme="minorHAnsi" w:cstheme="minorBidi"/>
        </w:rPr>
        <w:t>We celebrate difference</w:t>
      </w:r>
    </w:p>
    <w:p w14:paraId="329EBD0D" w14:textId="77777777" w:rsidR="00282A9B" w:rsidRPr="00E140B1" w:rsidRDefault="00282A9B" w:rsidP="0DF734AC">
      <w:pPr>
        <w:numPr>
          <w:ilvl w:val="0"/>
          <w:numId w:val="10"/>
        </w:numPr>
        <w:jc w:val="both"/>
        <w:rPr>
          <w:rFonts w:asciiTheme="minorHAnsi" w:hAnsiTheme="minorHAnsi" w:cstheme="minorBidi"/>
        </w:rPr>
      </w:pPr>
      <w:r w:rsidRPr="00E140B1">
        <w:rPr>
          <w:rFonts w:asciiTheme="minorHAnsi" w:hAnsiTheme="minorHAnsi" w:cstheme="minorBidi"/>
        </w:rPr>
        <w:t>We can accept and enjoy praise</w:t>
      </w:r>
    </w:p>
    <w:p w14:paraId="0EC76AA0" w14:textId="77777777" w:rsidR="00282A9B" w:rsidRPr="00E140B1" w:rsidRDefault="00282A9B" w:rsidP="0DF734AC">
      <w:pPr>
        <w:numPr>
          <w:ilvl w:val="0"/>
          <w:numId w:val="10"/>
        </w:numPr>
        <w:jc w:val="both"/>
        <w:rPr>
          <w:rFonts w:asciiTheme="minorHAnsi" w:hAnsiTheme="minorHAnsi" w:cstheme="minorBidi"/>
        </w:rPr>
      </w:pPr>
      <w:r w:rsidRPr="00E140B1">
        <w:rPr>
          <w:rFonts w:asciiTheme="minorHAnsi" w:hAnsiTheme="minorHAnsi" w:cstheme="minorBidi"/>
        </w:rPr>
        <w:t>We can deal with advice on how to make things better</w:t>
      </w:r>
    </w:p>
    <w:p w14:paraId="135239DE" w14:textId="77777777" w:rsidR="00282A9B" w:rsidRPr="007C427F" w:rsidRDefault="00282A9B" w:rsidP="00282A9B">
      <w:pPr>
        <w:pStyle w:val="Default"/>
        <w:jc w:val="both"/>
        <w:rPr>
          <w:rFonts w:asciiTheme="minorHAnsi" w:hAnsiTheme="minorHAnsi" w:cstheme="minorHAnsi"/>
          <w:sz w:val="22"/>
          <w:szCs w:val="22"/>
        </w:rPr>
      </w:pPr>
    </w:p>
    <w:p w14:paraId="5482C6E6" w14:textId="77777777" w:rsidR="00282A9B" w:rsidRPr="007C427F" w:rsidRDefault="00282A9B" w:rsidP="00282A9B">
      <w:pPr>
        <w:pStyle w:val="Default"/>
        <w:jc w:val="both"/>
        <w:rPr>
          <w:rFonts w:asciiTheme="minorHAnsi" w:hAnsiTheme="minorHAnsi" w:cstheme="minorHAnsi"/>
          <w:sz w:val="22"/>
          <w:szCs w:val="22"/>
        </w:rPr>
      </w:pPr>
    </w:p>
    <w:p w14:paraId="381549CF" w14:textId="77777777" w:rsidR="00282A9B" w:rsidRPr="007C427F" w:rsidRDefault="00282A9B" w:rsidP="00282A9B">
      <w:pPr>
        <w:pStyle w:val="Default"/>
        <w:jc w:val="both"/>
        <w:rPr>
          <w:rFonts w:asciiTheme="minorHAnsi" w:hAnsiTheme="minorHAnsi" w:cstheme="minorHAnsi"/>
          <w:sz w:val="22"/>
          <w:szCs w:val="22"/>
        </w:rPr>
      </w:pPr>
    </w:p>
    <w:p w14:paraId="23BD6564" w14:textId="77777777" w:rsidR="00282A9B" w:rsidRPr="007C427F" w:rsidRDefault="00282A9B" w:rsidP="00282A9B">
      <w:pPr>
        <w:pStyle w:val="Default"/>
        <w:jc w:val="both"/>
        <w:rPr>
          <w:rFonts w:asciiTheme="minorHAnsi" w:hAnsiTheme="minorHAnsi" w:cstheme="minorHAnsi"/>
          <w:sz w:val="22"/>
          <w:szCs w:val="22"/>
        </w:rPr>
      </w:pPr>
      <w:r w:rsidRPr="007C427F">
        <w:rPr>
          <w:rFonts w:asciiTheme="minorHAnsi" w:hAnsiTheme="minorHAnsi" w:cstheme="minorHAnsi"/>
          <w:noProof/>
          <w:sz w:val="22"/>
          <w:szCs w:val="22"/>
        </w:rPr>
        <w:drawing>
          <wp:anchor distT="0" distB="0" distL="114300" distR="114300" simplePos="0" relativeHeight="251652096" behindDoc="1" locked="0" layoutInCell="1" allowOverlap="1" wp14:anchorId="0BCE58E3" wp14:editId="55D685F5">
            <wp:simplePos x="0" y="0"/>
            <wp:positionH relativeFrom="column">
              <wp:posOffset>1905000</wp:posOffset>
            </wp:positionH>
            <wp:positionV relativeFrom="paragraph">
              <wp:posOffset>43180</wp:posOffset>
            </wp:positionV>
            <wp:extent cx="1688465" cy="1232535"/>
            <wp:effectExtent l="0" t="0" r="6985"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8465" cy="1232535"/>
                    </a:xfrm>
                    <a:prstGeom prst="rect">
                      <a:avLst/>
                    </a:prstGeom>
                    <a:noFill/>
                  </pic:spPr>
                </pic:pic>
              </a:graphicData>
            </a:graphic>
            <wp14:sizeRelH relativeFrom="page">
              <wp14:pctWidth>0</wp14:pctWidth>
            </wp14:sizeRelH>
            <wp14:sizeRelV relativeFrom="page">
              <wp14:pctHeight>0</wp14:pctHeight>
            </wp14:sizeRelV>
          </wp:anchor>
        </w:drawing>
      </w:r>
    </w:p>
    <w:p w14:paraId="33E762FA" w14:textId="77777777" w:rsidR="00282A9B" w:rsidRPr="007C427F" w:rsidRDefault="00282A9B" w:rsidP="00282A9B">
      <w:pPr>
        <w:pStyle w:val="Default"/>
        <w:jc w:val="both"/>
        <w:rPr>
          <w:rFonts w:asciiTheme="minorHAnsi" w:hAnsiTheme="minorHAnsi" w:cstheme="minorHAnsi"/>
          <w:sz w:val="22"/>
          <w:szCs w:val="22"/>
        </w:rPr>
      </w:pPr>
    </w:p>
    <w:p w14:paraId="4ECCECC2" w14:textId="77777777" w:rsidR="00282A9B" w:rsidRPr="007C427F" w:rsidRDefault="00282A9B" w:rsidP="00282A9B">
      <w:pPr>
        <w:pStyle w:val="Default"/>
        <w:ind w:left="3600"/>
        <w:jc w:val="both"/>
        <w:rPr>
          <w:rFonts w:asciiTheme="minorHAnsi" w:hAnsiTheme="minorHAnsi" w:cstheme="minorHAnsi"/>
          <w:sz w:val="20"/>
          <w:szCs w:val="20"/>
        </w:rPr>
      </w:pPr>
      <w:r w:rsidRPr="007C427F">
        <w:rPr>
          <w:rFonts w:asciiTheme="minorHAnsi" w:hAnsiTheme="minorHAnsi" w:cstheme="minorHAnsi"/>
          <w:sz w:val="22"/>
          <w:szCs w:val="22"/>
        </w:rPr>
        <w:br w:type="page"/>
      </w:r>
    </w:p>
    <w:p w14:paraId="26A3A372" w14:textId="77777777" w:rsidR="00282A9B" w:rsidRPr="007C427F" w:rsidRDefault="00282A9B" w:rsidP="00282A9B">
      <w:pPr>
        <w:pStyle w:val="Heading2"/>
        <w:jc w:val="both"/>
        <w:rPr>
          <w:rFonts w:asciiTheme="minorHAnsi" w:hAnsiTheme="minorHAnsi" w:cstheme="minorHAnsi"/>
          <w:szCs w:val="28"/>
        </w:rPr>
      </w:pPr>
      <w:r w:rsidRPr="007C427F">
        <w:rPr>
          <w:rFonts w:asciiTheme="minorHAnsi" w:hAnsiTheme="minorHAnsi" w:cstheme="minorHAnsi"/>
          <w:szCs w:val="28"/>
        </w:rPr>
        <w:lastRenderedPageBreak/>
        <w:t xml:space="preserve">Our Aims  </w:t>
      </w:r>
    </w:p>
    <w:p w14:paraId="6EC22580" w14:textId="77777777" w:rsidR="00282A9B" w:rsidRPr="007C427F" w:rsidRDefault="00282A9B" w:rsidP="00282A9B">
      <w:pPr>
        <w:jc w:val="both"/>
        <w:rPr>
          <w:rFonts w:asciiTheme="minorHAnsi" w:hAnsiTheme="minorHAnsi" w:cstheme="minorHAnsi"/>
          <w:sz w:val="22"/>
          <w:szCs w:val="22"/>
        </w:rPr>
      </w:pPr>
    </w:p>
    <w:p w14:paraId="29259E95" w14:textId="77777777" w:rsidR="00282A9B" w:rsidRPr="007C427F" w:rsidRDefault="00282A9B" w:rsidP="00282A9B">
      <w:pPr>
        <w:jc w:val="both"/>
        <w:rPr>
          <w:rFonts w:asciiTheme="minorHAnsi" w:hAnsiTheme="minorHAnsi" w:cstheme="minorHAnsi"/>
          <w:sz w:val="22"/>
          <w:szCs w:val="22"/>
        </w:rPr>
      </w:pPr>
    </w:p>
    <w:p w14:paraId="23417001" w14:textId="2A8EF067" w:rsidR="00282A9B" w:rsidRPr="00E140B1" w:rsidRDefault="00282A9B" w:rsidP="00282A9B">
      <w:pPr>
        <w:jc w:val="both"/>
        <w:rPr>
          <w:rFonts w:asciiTheme="minorHAnsi" w:hAnsiTheme="minorHAnsi" w:cstheme="minorHAnsi"/>
        </w:rPr>
      </w:pPr>
      <w:r w:rsidRPr="00E140B1">
        <w:rPr>
          <w:rFonts w:asciiTheme="minorHAnsi" w:hAnsiTheme="minorHAnsi" w:cstheme="minorHAnsi"/>
        </w:rPr>
        <w:t xml:space="preserve">At St. John’s Primary School we set high expectations and aim to deliver the highest standard of education and learning for life </w:t>
      </w:r>
      <w:r w:rsidR="008E3BBD" w:rsidRPr="00E140B1">
        <w:rPr>
          <w:rFonts w:asciiTheme="minorHAnsi" w:hAnsiTheme="minorHAnsi" w:cstheme="minorHAnsi"/>
        </w:rPr>
        <w:t>by working with the children to</w:t>
      </w:r>
      <w:r w:rsidRPr="00E140B1">
        <w:rPr>
          <w:rFonts w:asciiTheme="minorHAnsi" w:hAnsiTheme="minorHAnsi" w:cstheme="minorHAnsi"/>
        </w:rPr>
        <w:t xml:space="preserve">: -  </w:t>
      </w:r>
    </w:p>
    <w:p w14:paraId="2072A0D8" w14:textId="77777777" w:rsidR="00282A9B" w:rsidRPr="00E140B1" w:rsidRDefault="00282A9B" w:rsidP="00282A9B">
      <w:pPr>
        <w:jc w:val="both"/>
        <w:rPr>
          <w:rFonts w:asciiTheme="minorHAnsi" w:hAnsiTheme="minorHAnsi" w:cstheme="minorHAnsi"/>
        </w:rPr>
      </w:pPr>
    </w:p>
    <w:p w14:paraId="68914712" w14:textId="77777777" w:rsidR="00282A9B" w:rsidRPr="00E140B1" w:rsidRDefault="00282A9B" w:rsidP="00282A9B">
      <w:pPr>
        <w:jc w:val="both"/>
        <w:rPr>
          <w:rFonts w:asciiTheme="minorHAnsi" w:hAnsiTheme="minorHAnsi" w:cstheme="minorHAnsi"/>
        </w:rPr>
      </w:pPr>
    </w:p>
    <w:p w14:paraId="28607E1E" w14:textId="77777777" w:rsidR="00282A9B" w:rsidRPr="00E140B1" w:rsidRDefault="00282A9B" w:rsidP="0DF734AC">
      <w:pPr>
        <w:numPr>
          <w:ilvl w:val="0"/>
          <w:numId w:val="11"/>
        </w:numPr>
        <w:jc w:val="both"/>
        <w:rPr>
          <w:rFonts w:asciiTheme="minorHAnsi" w:hAnsiTheme="minorHAnsi" w:cstheme="minorBidi"/>
        </w:rPr>
      </w:pPr>
      <w:r w:rsidRPr="00E140B1">
        <w:rPr>
          <w:rFonts w:asciiTheme="minorHAnsi" w:hAnsiTheme="minorHAnsi" w:cstheme="minorBidi"/>
        </w:rPr>
        <w:t>Develop morals and values, consistent with our Catholic ethos</w:t>
      </w:r>
    </w:p>
    <w:p w14:paraId="18D3130D" w14:textId="77777777" w:rsidR="00282A9B" w:rsidRPr="00E140B1" w:rsidRDefault="00282A9B" w:rsidP="0DF734AC">
      <w:pPr>
        <w:numPr>
          <w:ilvl w:val="0"/>
          <w:numId w:val="11"/>
        </w:numPr>
        <w:jc w:val="both"/>
        <w:rPr>
          <w:rFonts w:asciiTheme="minorHAnsi" w:hAnsiTheme="minorHAnsi" w:cstheme="minorBidi"/>
        </w:rPr>
      </w:pPr>
      <w:r w:rsidRPr="00E140B1">
        <w:rPr>
          <w:rFonts w:asciiTheme="minorHAnsi" w:hAnsiTheme="minorHAnsi" w:cstheme="minorBidi"/>
        </w:rPr>
        <w:t>Develop ICT skills to prepare for life-long learning</w:t>
      </w:r>
    </w:p>
    <w:p w14:paraId="748E9E81" w14:textId="77777777" w:rsidR="00282A9B" w:rsidRPr="00E140B1" w:rsidRDefault="00282A9B" w:rsidP="0DF734AC">
      <w:pPr>
        <w:numPr>
          <w:ilvl w:val="0"/>
          <w:numId w:val="11"/>
        </w:numPr>
        <w:jc w:val="both"/>
        <w:rPr>
          <w:rFonts w:asciiTheme="minorHAnsi" w:hAnsiTheme="minorHAnsi" w:cstheme="minorBidi"/>
        </w:rPr>
      </w:pPr>
      <w:r w:rsidRPr="00E140B1">
        <w:rPr>
          <w:rFonts w:asciiTheme="minorHAnsi" w:hAnsiTheme="minorHAnsi" w:cstheme="minorBidi"/>
        </w:rPr>
        <w:t>Achieve potential and experience success in a variety of contexts</w:t>
      </w:r>
    </w:p>
    <w:p w14:paraId="1E63B154" w14:textId="77777777" w:rsidR="00282A9B" w:rsidRPr="00E140B1" w:rsidRDefault="00282A9B" w:rsidP="0DF734AC">
      <w:pPr>
        <w:numPr>
          <w:ilvl w:val="0"/>
          <w:numId w:val="11"/>
        </w:numPr>
        <w:jc w:val="both"/>
        <w:rPr>
          <w:rFonts w:asciiTheme="minorHAnsi" w:hAnsiTheme="minorHAnsi" w:cstheme="minorBidi"/>
        </w:rPr>
      </w:pPr>
      <w:r w:rsidRPr="00E140B1">
        <w:rPr>
          <w:rFonts w:asciiTheme="minorHAnsi" w:hAnsiTheme="minorHAnsi" w:cstheme="minorBidi"/>
        </w:rPr>
        <w:t>Use and develop individual talents</w:t>
      </w:r>
    </w:p>
    <w:p w14:paraId="71969DBB" w14:textId="77777777" w:rsidR="00282A9B" w:rsidRPr="00E140B1" w:rsidRDefault="00282A9B" w:rsidP="0DF734AC">
      <w:pPr>
        <w:numPr>
          <w:ilvl w:val="0"/>
          <w:numId w:val="11"/>
        </w:numPr>
        <w:jc w:val="both"/>
        <w:rPr>
          <w:rFonts w:asciiTheme="minorHAnsi" w:hAnsiTheme="minorHAnsi" w:cstheme="minorBidi"/>
        </w:rPr>
      </w:pPr>
      <w:r w:rsidRPr="00E140B1">
        <w:rPr>
          <w:rFonts w:asciiTheme="minorHAnsi" w:hAnsiTheme="minorHAnsi" w:cstheme="minorBidi"/>
        </w:rPr>
        <w:t>Develop and learn to their full potential</w:t>
      </w:r>
    </w:p>
    <w:p w14:paraId="3A2E144E" w14:textId="77777777" w:rsidR="00282A9B" w:rsidRPr="00E140B1" w:rsidRDefault="00282A9B" w:rsidP="0DF734AC">
      <w:pPr>
        <w:numPr>
          <w:ilvl w:val="0"/>
          <w:numId w:val="11"/>
        </w:numPr>
        <w:jc w:val="both"/>
        <w:rPr>
          <w:rFonts w:asciiTheme="minorHAnsi" w:hAnsiTheme="minorHAnsi" w:cstheme="minorBidi"/>
        </w:rPr>
      </w:pPr>
      <w:r w:rsidRPr="00E140B1">
        <w:rPr>
          <w:rFonts w:asciiTheme="minorHAnsi" w:hAnsiTheme="minorHAnsi" w:cstheme="minorBidi"/>
        </w:rPr>
        <w:t>To respect themselves and each other and the environment</w:t>
      </w:r>
    </w:p>
    <w:p w14:paraId="14CDDA77" w14:textId="77777777" w:rsidR="00282A9B" w:rsidRPr="00E140B1" w:rsidRDefault="00282A9B" w:rsidP="0DF734AC">
      <w:pPr>
        <w:numPr>
          <w:ilvl w:val="0"/>
          <w:numId w:val="11"/>
        </w:numPr>
        <w:jc w:val="both"/>
        <w:rPr>
          <w:rFonts w:asciiTheme="minorHAnsi" w:hAnsiTheme="minorHAnsi" w:cstheme="minorBidi"/>
        </w:rPr>
      </w:pPr>
      <w:r w:rsidRPr="00E140B1">
        <w:rPr>
          <w:rFonts w:asciiTheme="minorHAnsi" w:hAnsiTheme="minorHAnsi" w:cstheme="minorBidi"/>
        </w:rPr>
        <w:t>Have self-confidence, independence, self-discipline and high self-esteem</w:t>
      </w:r>
    </w:p>
    <w:p w14:paraId="3842D0D0" w14:textId="77777777" w:rsidR="00282A9B" w:rsidRPr="00E140B1" w:rsidRDefault="00282A9B" w:rsidP="0DF734AC">
      <w:pPr>
        <w:numPr>
          <w:ilvl w:val="0"/>
          <w:numId w:val="11"/>
        </w:numPr>
        <w:jc w:val="both"/>
        <w:rPr>
          <w:rFonts w:asciiTheme="minorHAnsi" w:hAnsiTheme="minorHAnsi" w:cstheme="minorBidi"/>
        </w:rPr>
      </w:pPr>
      <w:r w:rsidRPr="00E140B1">
        <w:rPr>
          <w:rFonts w:asciiTheme="minorHAnsi" w:hAnsiTheme="minorHAnsi" w:cstheme="minorBidi"/>
        </w:rPr>
        <w:t>Develop personal and social skills</w:t>
      </w:r>
    </w:p>
    <w:p w14:paraId="76517D46" w14:textId="77777777" w:rsidR="00282A9B" w:rsidRPr="007C427F" w:rsidRDefault="00282A9B" w:rsidP="00282A9B">
      <w:pPr>
        <w:jc w:val="both"/>
        <w:rPr>
          <w:rFonts w:asciiTheme="minorHAnsi" w:hAnsiTheme="minorHAnsi" w:cstheme="minorHAnsi"/>
          <w:sz w:val="22"/>
          <w:szCs w:val="22"/>
        </w:rPr>
      </w:pPr>
    </w:p>
    <w:p w14:paraId="2F3FCBBC" w14:textId="77777777" w:rsidR="00282A9B" w:rsidRPr="007C427F" w:rsidRDefault="00282A9B" w:rsidP="00282A9B">
      <w:pPr>
        <w:jc w:val="both"/>
        <w:rPr>
          <w:rFonts w:asciiTheme="minorHAnsi" w:hAnsiTheme="minorHAnsi" w:cstheme="minorHAnsi"/>
          <w:sz w:val="22"/>
          <w:szCs w:val="22"/>
        </w:rPr>
      </w:pPr>
    </w:p>
    <w:p w14:paraId="3D77B4F4" w14:textId="77777777" w:rsidR="00282A9B" w:rsidRPr="007C427F" w:rsidRDefault="00282A9B" w:rsidP="00282A9B">
      <w:pPr>
        <w:pStyle w:val="Default"/>
        <w:rPr>
          <w:rFonts w:asciiTheme="minorHAnsi" w:hAnsiTheme="minorHAnsi" w:cstheme="minorHAnsi"/>
          <w:sz w:val="20"/>
          <w:szCs w:val="20"/>
        </w:rPr>
      </w:pPr>
    </w:p>
    <w:p w14:paraId="3465BD52" w14:textId="77777777" w:rsidR="00282A9B" w:rsidRPr="007C427F" w:rsidRDefault="00282A9B" w:rsidP="00282A9B">
      <w:pPr>
        <w:pStyle w:val="Heading2"/>
        <w:rPr>
          <w:rFonts w:asciiTheme="minorHAnsi" w:hAnsiTheme="minorHAnsi" w:cstheme="minorHAnsi"/>
          <w:sz w:val="20"/>
          <w:szCs w:val="20"/>
        </w:rPr>
      </w:pPr>
    </w:p>
    <w:p w14:paraId="3E1CD3F9" w14:textId="77777777" w:rsidR="00282A9B" w:rsidRPr="007C427F" w:rsidRDefault="00282A9B" w:rsidP="00282A9B">
      <w:pPr>
        <w:pStyle w:val="Default"/>
        <w:rPr>
          <w:rFonts w:asciiTheme="minorHAnsi" w:hAnsiTheme="minorHAnsi" w:cstheme="minorHAnsi"/>
        </w:rPr>
      </w:pPr>
    </w:p>
    <w:p w14:paraId="72FCC17C" w14:textId="77777777" w:rsidR="00282A9B" w:rsidRPr="007C427F" w:rsidRDefault="00282A9B" w:rsidP="00282A9B">
      <w:pPr>
        <w:pStyle w:val="Heading2"/>
        <w:jc w:val="both"/>
        <w:rPr>
          <w:rFonts w:asciiTheme="minorHAnsi" w:hAnsiTheme="minorHAnsi" w:cstheme="minorHAnsi"/>
        </w:rPr>
      </w:pPr>
      <w:r w:rsidRPr="007C427F">
        <w:rPr>
          <w:rFonts w:asciiTheme="minorHAnsi" w:hAnsiTheme="minorHAnsi" w:cstheme="minorHAnsi"/>
        </w:rPr>
        <w:br w:type="page"/>
      </w:r>
      <w:r w:rsidRPr="007C427F">
        <w:rPr>
          <w:rFonts w:asciiTheme="minorHAnsi" w:hAnsiTheme="minorHAnsi" w:cstheme="minorHAnsi"/>
          <w:szCs w:val="28"/>
        </w:rPr>
        <w:lastRenderedPageBreak/>
        <w:t>School Staffing Structure</w:t>
      </w:r>
      <w:r w:rsidRPr="007C427F">
        <w:rPr>
          <w:rFonts w:asciiTheme="minorHAnsi" w:hAnsiTheme="minorHAnsi" w:cstheme="minorHAnsi"/>
          <w:szCs w:val="28"/>
          <w:u w:val="none"/>
        </w:rPr>
        <w:t xml:space="preserve">   </w:t>
      </w:r>
    </w:p>
    <w:p w14:paraId="65979D91" w14:textId="77777777" w:rsidR="00282A9B" w:rsidRPr="007C427F" w:rsidRDefault="00282A9B" w:rsidP="00282A9B">
      <w:pPr>
        <w:rPr>
          <w:rFonts w:asciiTheme="minorHAnsi" w:hAnsiTheme="minorHAnsi" w:cstheme="minorHAnsi"/>
        </w:rPr>
      </w:pPr>
      <w:r w:rsidRPr="007C427F">
        <w:rPr>
          <w:rFonts w:asciiTheme="minorHAnsi" w:hAnsiTheme="minorHAnsi" w:cstheme="minorHAnsi"/>
          <w:noProof/>
          <w:sz w:val="20"/>
          <w:szCs w:val="20"/>
          <w:lang w:eastAsia="en-GB"/>
        </w:rPr>
        <w:drawing>
          <wp:anchor distT="0" distB="0" distL="114300" distR="114300" simplePos="0" relativeHeight="251651072" behindDoc="1" locked="0" layoutInCell="1" allowOverlap="1" wp14:anchorId="2E79A049" wp14:editId="21DDF04E">
            <wp:simplePos x="0" y="0"/>
            <wp:positionH relativeFrom="column">
              <wp:posOffset>4692015</wp:posOffset>
            </wp:positionH>
            <wp:positionV relativeFrom="paragraph">
              <wp:posOffset>-384175</wp:posOffset>
            </wp:positionV>
            <wp:extent cx="706755" cy="92392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6755" cy="923925"/>
                    </a:xfrm>
                    <a:prstGeom prst="rect">
                      <a:avLst/>
                    </a:prstGeom>
                    <a:noFill/>
                  </pic:spPr>
                </pic:pic>
              </a:graphicData>
            </a:graphic>
            <wp14:sizeRelH relativeFrom="page">
              <wp14:pctWidth>0</wp14:pctWidth>
            </wp14:sizeRelH>
            <wp14:sizeRelV relativeFrom="page">
              <wp14:pctHeight>0</wp14:pctHeight>
            </wp14:sizeRelV>
          </wp:anchor>
        </w:drawing>
      </w:r>
    </w:p>
    <w:p w14:paraId="0484B6B2" w14:textId="77777777" w:rsidR="00282A9B" w:rsidRPr="007C427F" w:rsidRDefault="00282A9B" w:rsidP="00282A9B">
      <w:pPr>
        <w:jc w:val="both"/>
        <w:rPr>
          <w:rFonts w:asciiTheme="minorHAnsi" w:hAnsiTheme="minorHAnsi" w:cstheme="minorHAnsi"/>
          <w:sz w:val="22"/>
          <w:szCs w:val="22"/>
        </w:rPr>
      </w:pPr>
    </w:p>
    <w:p w14:paraId="7261772B" w14:textId="77777777" w:rsidR="00282A9B" w:rsidRPr="007C427F" w:rsidRDefault="00282A9B" w:rsidP="00282A9B">
      <w:pPr>
        <w:jc w:val="both"/>
        <w:rPr>
          <w:rFonts w:asciiTheme="minorHAnsi" w:hAnsiTheme="minorHAnsi" w:cstheme="minorHAnsi"/>
          <w:sz w:val="22"/>
          <w:szCs w:val="22"/>
        </w:rPr>
      </w:pPr>
    </w:p>
    <w:p w14:paraId="2025A8C8" w14:textId="77777777" w:rsidR="00282A9B" w:rsidRPr="007C427F" w:rsidRDefault="00282A9B" w:rsidP="00282A9B">
      <w:pPr>
        <w:jc w:val="both"/>
        <w:rPr>
          <w:rFonts w:asciiTheme="minorHAnsi" w:hAnsiTheme="minorHAnsi" w:cstheme="minorHAnsi"/>
          <w:sz w:val="22"/>
          <w:szCs w:val="22"/>
        </w:rPr>
      </w:pPr>
    </w:p>
    <w:p w14:paraId="5FC8B362" w14:textId="77777777" w:rsidR="00282A9B" w:rsidRPr="007C427F" w:rsidRDefault="00282A9B" w:rsidP="00282A9B">
      <w:pPr>
        <w:jc w:val="both"/>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282A9B" w:rsidRPr="00E140B1" w14:paraId="16A0A2EB" w14:textId="77777777" w:rsidTr="5346CAF1">
        <w:tc>
          <w:tcPr>
            <w:tcW w:w="3256" w:type="dxa"/>
            <w:shd w:val="clear" w:color="auto" w:fill="auto"/>
          </w:tcPr>
          <w:p w14:paraId="31968F51" w14:textId="77777777"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Principal</w:t>
            </w:r>
          </w:p>
        </w:tc>
        <w:tc>
          <w:tcPr>
            <w:tcW w:w="5811" w:type="dxa"/>
            <w:shd w:val="clear" w:color="auto" w:fill="auto"/>
          </w:tcPr>
          <w:p w14:paraId="7804F2A9" w14:textId="77777777" w:rsidR="00282A9B" w:rsidRPr="00E140B1" w:rsidRDefault="00282A9B" w:rsidP="00783F17">
            <w:pPr>
              <w:pStyle w:val="Heading2"/>
              <w:jc w:val="both"/>
              <w:rPr>
                <w:rFonts w:asciiTheme="minorHAnsi" w:hAnsiTheme="minorHAnsi" w:cstheme="minorHAnsi"/>
                <w:b w:val="0"/>
                <w:sz w:val="24"/>
                <w:u w:val="none"/>
              </w:rPr>
            </w:pPr>
            <w:r w:rsidRPr="00E140B1">
              <w:rPr>
                <w:rFonts w:asciiTheme="minorHAnsi" w:hAnsiTheme="minorHAnsi" w:cstheme="minorHAnsi"/>
                <w:b w:val="0"/>
                <w:sz w:val="24"/>
                <w:u w:val="none"/>
              </w:rPr>
              <w:t>Mrs. F. Kearney</w:t>
            </w:r>
          </w:p>
          <w:p w14:paraId="70DE2E3C" w14:textId="77777777" w:rsidR="00282A9B" w:rsidRPr="00E140B1" w:rsidRDefault="00282A9B" w:rsidP="00783F17">
            <w:pPr>
              <w:rPr>
                <w:rFonts w:asciiTheme="minorHAnsi" w:hAnsiTheme="minorHAnsi" w:cstheme="minorHAnsi"/>
              </w:rPr>
            </w:pPr>
          </w:p>
        </w:tc>
      </w:tr>
      <w:tr w:rsidR="00282A9B" w:rsidRPr="00E140B1" w14:paraId="5DFFC2C5" w14:textId="77777777" w:rsidTr="5346CAF1">
        <w:tc>
          <w:tcPr>
            <w:tcW w:w="3256" w:type="dxa"/>
            <w:shd w:val="clear" w:color="auto" w:fill="auto"/>
          </w:tcPr>
          <w:p w14:paraId="2B96D33C" w14:textId="77777777"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Year 1</w:t>
            </w:r>
          </w:p>
        </w:tc>
        <w:tc>
          <w:tcPr>
            <w:tcW w:w="5811" w:type="dxa"/>
            <w:shd w:val="clear" w:color="auto" w:fill="auto"/>
          </w:tcPr>
          <w:p w14:paraId="543271AC" w14:textId="6C6AB94C" w:rsidR="00282A9B" w:rsidRPr="00E140B1" w:rsidRDefault="00BD365A" w:rsidP="35B7076A">
            <w:pPr>
              <w:pStyle w:val="Heading2"/>
              <w:jc w:val="both"/>
              <w:rPr>
                <w:rFonts w:asciiTheme="minorHAnsi" w:hAnsiTheme="minorHAnsi" w:cstheme="minorBidi"/>
                <w:b w:val="0"/>
                <w:bCs w:val="0"/>
                <w:sz w:val="24"/>
                <w:u w:val="none"/>
              </w:rPr>
            </w:pPr>
            <w:r w:rsidRPr="35B7076A">
              <w:rPr>
                <w:rFonts w:asciiTheme="minorHAnsi" w:hAnsiTheme="minorHAnsi" w:cstheme="minorBidi"/>
                <w:b w:val="0"/>
                <w:bCs w:val="0"/>
                <w:sz w:val="24"/>
                <w:u w:val="none"/>
              </w:rPr>
              <w:t>M</w:t>
            </w:r>
            <w:r w:rsidR="2973DF09" w:rsidRPr="35B7076A">
              <w:rPr>
                <w:rFonts w:asciiTheme="minorHAnsi" w:hAnsiTheme="minorHAnsi" w:cstheme="minorBidi"/>
                <w:b w:val="0"/>
                <w:bCs w:val="0"/>
                <w:sz w:val="24"/>
                <w:u w:val="none"/>
              </w:rPr>
              <w:t xml:space="preserve">s. </w:t>
            </w:r>
            <w:r w:rsidRPr="35B7076A">
              <w:rPr>
                <w:rFonts w:asciiTheme="minorHAnsi" w:hAnsiTheme="minorHAnsi" w:cstheme="minorBidi"/>
                <w:b w:val="0"/>
                <w:bCs w:val="0"/>
                <w:sz w:val="24"/>
                <w:u w:val="none"/>
              </w:rPr>
              <w:t>U. Logue</w:t>
            </w:r>
            <w:r w:rsidR="663EF341" w:rsidRPr="35B7076A">
              <w:rPr>
                <w:rFonts w:asciiTheme="minorHAnsi" w:hAnsiTheme="minorHAnsi" w:cstheme="minorBidi"/>
                <w:b w:val="0"/>
                <w:bCs w:val="0"/>
                <w:sz w:val="24"/>
                <w:u w:val="none"/>
              </w:rPr>
              <w:t xml:space="preserve"> </w:t>
            </w:r>
          </w:p>
          <w:p w14:paraId="2E3FBB43" w14:textId="77777777" w:rsidR="00282A9B" w:rsidRPr="00E140B1" w:rsidRDefault="00282A9B" w:rsidP="00783F17">
            <w:pPr>
              <w:rPr>
                <w:rFonts w:asciiTheme="minorHAnsi" w:hAnsiTheme="minorHAnsi" w:cstheme="minorHAnsi"/>
              </w:rPr>
            </w:pPr>
          </w:p>
        </w:tc>
      </w:tr>
      <w:tr w:rsidR="00282A9B" w:rsidRPr="00E140B1" w14:paraId="6D4EFB71" w14:textId="77777777" w:rsidTr="5346CAF1">
        <w:tc>
          <w:tcPr>
            <w:tcW w:w="3256" w:type="dxa"/>
            <w:shd w:val="clear" w:color="auto" w:fill="auto"/>
          </w:tcPr>
          <w:p w14:paraId="37DFD9B5" w14:textId="46ABBEF6"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Year 2</w:t>
            </w:r>
          </w:p>
        </w:tc>
        <w:tc>
          <w:tcPr>
            <w:tcW w:w="5811" w:type="dxa"/>
            <w:shd w:val="clear" w:color="auto" w:fill="auto"/>
          </w:tcPr>
          <w:p w14:paraId="5155096C" w14:textId="7BE5F0BB" w:rsidR="00282A9B" w:rsidRPr="00E140B1" w:rsidRDefault="663EF341" w:rsidP="35B7076A">
            <w:pPr>
              <w:rPr>
                <w:rFonts w:asciiTheme="minorHAnsi" w:hAnsiTheme="minorHAnsi" w:cstheme="minorBidi"/>
              </w:rPr>
            </w:pPr>
            <w:r w:rsidRPr="35B7076A">
              <w:rPr>
                <w:rFonts w:asciiTheme="minorHAnsi" w:hAnsiTheme="minorHAnsi" w:cstheme="minorBidi"/>
              </w:rPr>
              <w:t>M</w:t>
            </w:r>
            <w:r w:rsidR="5A9F115C" w:rsidRPr="35B7076A">
              <w:rPr>
                <w:rFonts w:asciiTheme="minorHAnsi" w:hAnsiTheme="minorHAnsi" w:cstheme="minorBidi"/>
              </w:rPr>
              <w:t>rs. E. Kelly</w:t>
            </w:r>
            <w:r w:rsidR="000D5B85">
              <w:rPr>
                <w:rFonts w:asciiTheme="minorHAnsi" w:hAnsiTheme="minorHAnsi" w:cstheme="minorBidi"/>
              </w:rPr>
              <w:t xml:space="preserve"> (Maternity leave covered by Miss Kate Lagan)</w:t>
            </w:r>
          </w:p>
          <w:p w14:paraId="6DC9AF17" w14:textId="22DB478F" w:rsidR="006A41D6" w:rsidRPr="00E140B1" w:rsidRDefault="006A41D6" w:rsidP="007C427F">
            <w:pPr>
              <w:rPr>
                <w:rFonts w:asciiTheme="minorHAnsi" w:hAnsiTheme="minorHAnsi" w:cstheme="minorHAnsi"/>
              </w:rPr>
            </w:pPr>
          </w:p>
        </w:tc>
      </w:tr>
      <w:tr w:rsidR="00282A9B" w:rsidRPr="00E140B1" w14:paraId="79E93884" w14:textId="77777777" w:rsidTr="5346CAF1">
        <w:tc>
          <w:tcPr>
            <w:tcW w:w="3256" w:type="dxa"/>
            <w:shd w:val="clear" w:color="auto" w:fill="auto"/>
          </w:tcPr>
          <w:p w14:paraId="0A110215" w14:textId="45EFD123"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Year 3</w:t>
            </w:r>
          </w:p>
        </w:tc>
        <w:tc>
          <w:tcPr>
            <w:tcW w:w="5811" w:type="dxa"/>
            <w:shd w:val="clear" w:color="auto" w:fill="auto"/>
          </w:tcPr>
          <w:p w14:paraId="525D49B1" w14:textId="0440B7D9" w:rsidR="007C427F" w:rsidRPr="00E140B1" w:rsidRDefault="663EF341" w:rsidP="35B7076A">
            <w:pPr>
              <w:pStyle w:val="Heading2"/>
              <w:jc w:val="both"/>
              <w:rPr>
                <w:rFonts w:asciiTheme="minorHAnsi" w:hAnsiTheme="minorHAnsi" w:cstheme="minorBidi"/>
                <w:b w:val="0"/>
                <w:bCs w:val="0"/>
                <w:sz w:val="24"/>
                <w:u w:val="none"/>
              </w:rPr>
            </w:pPr>
            <w:r w:rsidRPr="35B7076A">
              <w:rPr>
                <w:rFonts w:asciiTheme="minorHAnsi" w:hAnsiTheme="minorHAnsi" w:cstheme="minorBidi"/>
                <w:b w:val="0"/>
                <w:bCs w:val="0"/>
                <w:sz w:val="24"/>
                <w:u w:val="none"/>
              </w:rPr>
              <w:t xml:space="preserve">Mrs. S. McCullagh </w:t>
            </w:r>
          </w:p>
          <w:p w14:paraId="40B1A3E4" w14:textId="7D29BA68" w:rsidR="00282A9B" w:rsidRPr="00E140B1" w:rsidRDefault="007C427F" w:rsidP="00783F17">
            <w:pPr>
              <w:rPr>
                <w:rFonts w:asciiTheme="minorHAnsi" w:hAnsiTheme="minorHAnsi" w:cstheme="minorHAnsi"/>
              </w:rPr>
            </w:pPr>
            <w:r w:rsidRPr="00E140B1">
              <w:rPr>
                <w:rFonts w:asciiTheme="minorHAnsi" w:hAnsiTheme="minorHAnsi" w:cstheme="minorHAnsi"/>
              </w:rPr>
              <w:t>M</w:t>
            </w:r>
            <w:r w:rsidR="000D5B85">
              <w:rPr>
                <w:rFonts w:asciiTheme="minorHAnsi" w:hAnsiTheme="minorHAnsi" w:cstheme="minorHAnsi"/>
              </w:rPr>
              <w:t>rs. S. Kelly</w:t>
            </w:r>
            <w:r w:rsidRPr="00E140B1">
              <w:rPr>
                <w:rFonts w:asciiTheme="minorHAnsi" w:hAnsiTheme="minorHAnsi" w:cstheme="minorHAnsi"/>
              </w:rPr>
              <w:t xml:space="preserve"> (Job share x</w:t>
            </w:r>
            <w:r w:rsidR="000D5B85">
              <w:rPr>
                <w:rFonts w:asciiTheme="minorHAnsi" w:hAnsiTheme="minorHAnsi" w:cstheme="minorHAnsi"/>
              </w:rPr>
              <w:t>1</w:t>
            </w:r>
            <w:r w:rsidRPr="00E140B1">
              <w:rPr>
                <w:rFonts w:asciiTheme="minorHAnsi" w:hAnsiTheme="minorHAnsi" w:cstheme="minorHAnsi"/>
              </w:rPr>
              <w:t xml:space="preserve"> days per week)</w:t>
            </w:r>
          </w:p>
        </w:tc>
      </w:tr>
      <w:tr w:rsidR="00282A9B" w:rsidRPr="00E140B1" w14:paraId="3B3C93CE" w14:textId="77777777" w:rsidTr="5346CAF1">
        <w:tc>
          <w:tcPr>
            <w:tcW w:w="3256" w:type="dxa"/>
            <w:shd w:val="clear" w:color="auto" w:fill="auto"/>
          </w:tcPr>
          <w:p w14:paraId="032A263B" w14:textId="77777777"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Year 4</w:t>
            </w:r>
          </w:p>
        </w:tc>
        <w:tc>
          <w:tcPr>
            <w:tcW w:w="5811" w:type="dxa"/>
            <w:shd w:val="clear" w:color="auto" w:fill="auto"/>
          </w:tcPr>
          <w:p w14:paraId="030945BB" w14:textId="74E91CF1" w:rsidR="00282A9B" w:rsidRPr="00E140B1" w:rsidRDefault="663EF341" w:rsidP="35B7076A">
            <w:pPr>
              <w:rPr>
                <w:rFonts w:asciiTheme="minorHAnsi" w:hAnsiTheme="minorHAnsi" w:cstheme="minorBidi"/>
              </w:rPr>
            </w:pPr>
            <w:r w:rsidRPr="35B7076A">
              <w:rPr>
                <w:rFonts w:asciiTheme="minorHAnsi" w:hAnsiTheme="minorHAnsi" w:cstheme="minorBidi"/>
              </w:rPr>
              <w:t>M</w:t>
            </w:r>
            <w:r w:rsidR="307C4FE6" w:rsidRPr="35B7076A">
              <w:rPr>
                <w:rFonts w:asciiTheme="minorHAnsi" w:hAnsiTheme="minorHAnsi" w:cstheme="minorBidi"/>
              </w:rPr>
              <w:t>rs. K. McAllister (Vice-Principal</w:t>
            </w:r>
            <w:r w:rsidR="4112D989" w:rsidRPr="35B7076A">
              <w:rPr>
                <w:rFonts w:asciiTheme="minorHAnsi" w:hAnsiTheme="minorHAnsi" w:cstheme="minorBidi"/>
              </w:rPr>
              <w:t>)</w:t>
            </w:r>
          </w:p>
          <w:p w14:paraId="15C4D56E" w14:textId="43BFC518" w:rsidR="00282A9B" w:rsidRPr="00E140B1" w:rsidRDefault="4112D989" w:rsidP="35B7076A">
            <w:pPr>
              <w:rPr>
                <w:rFonts w:asciiTheme="minorHAnsi" w:hAnsiTheme="minorHAnsi" w:cstheme="minorBidi"/>
              </w:rPr>
            </w:pPr>
            <w:r w:rsidRPr="35B7076A">
              <w:rPr>
                <w:rFonts w:asciiTheme="minorHAnsi" w:hAnsiTheme="minorHAnsi" w:cstheme="minorBidi"/>
              </w:rPr>
              <w:t>M</w:t>
            </w:r>
            <w:r w:rsidR="000D5B85">
              <w:rPr>
                <w:rFonts w:asciiTheme="minorHAnsi" w:hAnsiTheme="minorHAnsi" w:cstheme="minorBidi"/>
              </w:rPr>
              <w:t>rs. S. Kelly (Job Share x2 days per week)</w:t>
            </w:r>
          </w:p>
        </w:tc>
      </w:tr>
      <w:tr w:rsidR="00282A9B" w:rsidRPr="00E140B1" w14:paraId="676242D1" w14:textId="77777777" w:rsidTr="5346CAF1">
        <w:tc>
          <w:tcPr>
            <w:tcW w:w="3256" w:type="dxa"/>
            <w:shd w:val="clear" w:color="auto" w:fill="auto"/>
          </w:tcPr>
          <w:p w14:paraId="1DFF168E" w14:textId="77777777"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Year 5</w:t>
            </w:r>
          </w:p>
        </w:tc>
        <w:tc>
          <w:tcPr>
            <w:tcW w:w="5811" w:type="dxa"/>
            <w:shd w:val="clear" w:color="auto" w:fill="auto"/>
          </w:tcPr>
          <w:p w14:paraId="5E11093F" w14:textId="2EF91099" w:rsidR="00282A9B" w:rsidRDefault="00282A9B" w:rsidP="00783F17">
            <w:pPr>
              <w:pStyle w:val="Heading2"/>
              <w:jc w:val="both"/>
              <w:rPr>
                <w:rFonts w:asciiTheme="minorHAnsi" w:hAnsiTheme="minorHAnsi" w:cstheme="minorHAnsi"/>
                <w:b w:val="0"/>
                <w:sz w:val="24"/>
                <w:u w:val="none"/>
              </w:rPr>
            </w:pPr>
            <w:r w:rsidRPr="00E140B1">
              <w:rPr>
                <w:rFonts w:asciiTheme="minorHAnsi" w:hAnsiTheme="minorHAnsi" w:cstheme="minorHAnsi"/>
                <w:b w:val="0"/>
                <w:sz w:val="24"/>
                <w:u w:val="none"/>
              </w:rPr>
              <w:t>Mrs. S. Coyle</w:t>
            </w:r>
          </w:p>
          <w:p w14:paraId="23FE801F" w14:textId="22D49740" w:rsidR="000D5B85" w:rsidRPr="000D5B85" w:rsidRDefault="000D5B85" w:rsidP="000D5B85">
            <w:pPr>
              <w:rPr>
                <w:rFonts w:asciiTheme="minorHAnsi" w:hAnsiTheme="minorHAnsi" w:cstheme="minorHAnsi"/>
              </w:rPr>
            </w:pPr>
            <w:r w:rsidRPr="000D5B85">
              <w:rPr>
                <w:rFonts w:asciiTheme="minorHAnsi" w:hAnsiTheme="minorHAnsi" w:cstheme="minorHAnsi"/>
              </w:rPr>
              <w:t xml:space="preserve">Mrs. S. Kelly </w:t>
            </w:r>
            <w:r>
              <w:rPr>
                <w:rFonts w:asciiTheme="minorHAnsi" w:hAnsiTheme="minorHAnsi" w:cstheme="minorHAnsi"/>
              </w:rPr>
              <w:t>(Job Share x1 day per week)</w:t>
            </w:r>
          </w:p>
          <w:p w14:paraId="4E9C908D" w14:textId="77777777" w:rsidR="00282A9B" w:rsidRPr="00E140B1" w:rsidRDefault="00282A9B" w:rsidP="00783F17">
            <w:pPr>
              <w:rPr>
                <w:rFonts w:asciiTheme="minorHAnsi" w:hAnsiTheme="minorHAnsi" w:cstheme="minorHAnsi"/>
              </w:rPr>
            </w:pPr>
          </w:p>
        </w:tc>
      </w:tr>
      <w:tr w:rsidR="00282A9B" w:rsidRPr="00E140B1" w14:paraId="24AA7C2D" w14:textId="77777777" w:rsidTr="5346CAF1">
        <w:tc>
          <w:tcPr>
            <w:tcW w:w="3256" w:type="dxa"/>
            <w:shd w:val="clear" w:color="auto" w:fill="auto"/>
          </w:tcPr>
          <w:p w14:paraId="3FAA44B6" w14:textId="77777777"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Year 6</w:t>
            </w:r>
          </w:p>
        </w:tc>
        <w:tc>
          <w:tcPr>
            <w:tcW w:w="5811" w:type="dxa"/>
            <w:shd w:val="clear" w:color="auto" w:fill="auto"/>
          </w:tcPr>
          <w:p w14:paraId="021ACC78" w14:textId="77777777" w:rsidR="00282A9B" w:rsidRPr="00E140B1" w:rsidRDefault="00282A9B" w:rsidP="00783F17">
            <w:pPr>
              <w:pStyle w:val="Heading2"/>
              <w:jc w:val="both"/>
              <w:rPr>
                <w:rFonts w:asciiTheme="minorHAnsi" w:hAnsiTheme="minorHAnsi" w:cstheme="minorHAnsi"/>
                <w:b w:val="0"/>
                <w:sz w:val="24"/>
                <w:u w:val="none"/>
              </w:rPr>
            </w:pPr>
            <w:r w:rsidRPr="00E140B1">
              <w:rPr>
                <w:rFonts w:asciiTheme="minorHAnsi" w:hAnsiTheme="minorHAnsi" w:cstheme="minorHAnsi"/>
                <w:b w:val="0"/>
                <w:sz w:val="24"/>
                <w:u w:val="none"/>
              </w:rPr>
              <w:t>Mr. D. McEldowney</w:t>
            </w:r>
          </w:p>
          <w:p w14:paraId="5922BC9B" w14:textId="77777777" w:rsidR="00282A9B" w:rsidRPr="00E140B1" w:rsidRDefault="00282A9B" w:rsidP="00783F17">
            <w:pPr>
              <w:rPr>
                <w:rFonts w:asciiTheme="minorHAnsi" w:hAnsiTheme="minorHAnsi" w:cstheme="minorHAnsi"/>
              </w:rPr>
            </w:pPr>
          </w:p>
        </w:tc>
      </w:tr>
      <w:tr w:rsidR="00282A9B" w:rsidRPr="00E140B1" w14:paraId="675AE9F9" w14:textId="77777777" w:rsidTr="5346CAF1">
        <w:tc>
          <w:tcPr>
            <w:tcW w:w="3256" w:type="dxa"/>
            <w:shd w:val="clear" w:color="auto" w:fill="auto"/>
          </w:tcPr>
          <w:p w14:paraId="3B6A8A1D" w14:textId="77777777"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Year 7</w:t>
            </w:r>
          </w:p>
        </w:tc>
        <w:tc>
          <w:tcPr>
            <w:tcW w:w="5811" w:type="dxa"/>
            <w:shd w:val="clear" w:color="auto" w:fill="auto"/>
          </w:tcPr>
          <w:p w14:paraId="1ED3BB25" w14:textId="20B288EE" w:rsidR="00641D28" w:rsidRPr="00E140B1" w:rsidRDefault="663EF341" w:rsidP="35B7076A">
            <w:pPr>
              <w:rPr>
                <w:rFonts w:asciiTheme="minorHAnsi" w:hAnsiTheme="minorHAnsi" w:cstheme="minorBidi"/>
              </w:rPr>
            </w:pPr>
            <w:r w:rsidRPr="35B7076A">
              <w:rPr>
                <w:rFonts w:asciiTheme="minorHAnsi" w:hAnsiTheme="minorHAnsi" w:cstheme="minorBidi"/>
              </w:rPr>
              <w:t>Mrs</w:t>
            </w:r>
            <w:r w:rsidR="533E3871" w:rsidRPr="35B7076A">
              <w:rPr>
                <w:rFonts w:asciiTheme="minorHAnsi" w:hAnsiTheme="minorHAnsi" w:cstheme="minorBidi"/>
              </w:rPr>
              <w:t>. S.</w:t>
            </w:r>
            <w:r w:rsidRPr="35B7076A">
              <w:rPr>
                <w:rFonts w:asciiTheme="minorHAnsi" w:hAnsiTheme="minorHAnsi" w:cstheme="minorBidi"/>
              </w:rPr>
              <w:t xml:space="preserve"> McNicholl</w:t>
            </w:r>
          </w:p>
          <w:p w14:paraId="3FDEF49C" w14:textId="46575138" w:rsidR="006A41D6" w:rsidRPr="00E140B1" w:rsidRDefault="006A41D6" w:rsidP="007C427F">
            <w:pPr>
              <w:rPr>
                <w:rFonts w:asciiTheme="minorHAnsi" w:hAnsiTheme="minorHAnsi" w:cstheme="minorHAnsi"/>
              </w:rPr>
            </w:pPr>
          </w:p>
        </w:tc>
      </w:tr>
      <w:tr w:rsidR="00282A9B" w:rsidRPr="00E140B1" w14:paraId="59A75320" w14:textId="77777777" w:rsidTr="5346CAF1">
        <w:tc>
          <w:tcPr>
            <w:tcW w:w="3256" w:type="dxa"/>
            <w:shd w:val="clear" w:color="auto" w:fill="auto"/>
          </w:tcPr>
          <w:p w14:paraId="25CEF0F1" w14:textId="77777777"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 xml:space="preserve">Special Educational Needs </w:t>
            </w:r>
          </w:p>
        </w:tc>
        <w:tc>
          <w:tcPr>
            <w:tcW w:w="5811" w:type="dxa"/>
            <w:shd w:val="clear" w:color="auto" w:fill="auto"/>
          </w:tcPr>
          <w:p w14:paraId="330EC27D" w14:textId="77777777" w:rsidR="00282A9B" w:rsidRPr="00E140B1" w:rsidRDefault="00272623" w:rsidP="00272623">
            <w:pPr>
              <w:pStyle w:val="Heading2"/>
              <w:jc w:val="both"/>
              <w:rPr>
                <w:rFonts w:asciiTheme="minorHAnsi" w:hAnsiTheme="minorHAnsi" w:cstheme="minorHAnsi"/>
                <w:b w:val="0"/>
                <w:sz w:val="24"/>
                <w:u w:val="none"/>
              </w:rPr>
            </w:pPr>
            <w:r w:rsidRPr="00E140B1">
              <w:rPr>
                <w:rFonts w:asciiTheme="minorHAnsi" w:hAnsiTheme="minorHAnsi" w:cstheme="minorHAnsi"/>
                <w:b w:val="0"/>
                <w:sz w:val="24"/>
                <w:u w:val="none"/>
              </w:rPr>
              <w:t>Mrs. C. Blaney</w:t>
            </w:r>
          </w:p>
          <w:p w14:paraId="43742474" w14:textId="3BBF4033" w:rsidR="006A41D6" w:rsidRPr="00E140B1" w:rsidRDefault="006A41D6" w:rsidP="006A41D6"/>
        </w:tc>
      </w:tr>
      <w:tr w:rsidR="00282A9B" w:rsidRPr="00E140B1" w14:paraId="3E5E0431" w14:textId="77777777" w:rsidTr="5346CAF1">
        <w:tc>
          <w:tcPr>
            <w:tcW w:w="3256" w:type="dxa"/>
            <w:shd w:val="clear" w:color="auto" w:fill="auto"/>
          </w:tcPr>
          <w:p w14:paraId="032CDC6E" w14:textId="77777777"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 xml:space="preserve">Classroom Assistants </w:t>
            </w:r>
          </w:p>
        </w:tc>
        <w:tc>
          <w:tcPr>
            <w:tcW w:w="5811" w:type="dxa"/>
            <w:shd w:val="clear" w:color="auto" w:fill="auto"/>
          </w:tcPr>
          <w:p w14:paraId="6B11075B" w14:textId="0764E496" w:rsidR="00282A9B" w:rsidRPr="00E140B1" w:rsidRDefault="00282A9B" w:rsidP="50DC9F4F">
            <w:pPr>
              <w:pStyle w:val="Heading2"/>
              <w:jc w:val="both"/>
              <w:rPr>
                <w:rFonts w:asciiTheme="minorHAnsi" w:hAnsiTheme="minorHAnsi" w:cstheme="minorBidi"/>
                <w:sz w:val="32"/>
                <w:szCs w:val="32"/>
                <w:u w:val="none"/>
              </w:rPr>
            </w:pPr>
            <w:r w:rsidRPr="5346CAF1">
              <w:rPr>
                <w:rFonts w:asciiTheme="minorHAnsi" w:hAnsiTheme="minorHAnsi" w:cstheme="minorBidi"/>
                <w:b w:val="0"/>
                <w:bCs w:val="0"/>
                <w:sz w:val="24"/>
                <w:u w:val="none"/>
              </w:rPr>
              <w:t>Mrs. G. Smith, Mrs. J. Moore, Mrs. F</w:t>
            </w:r>
            <w:r w:rsidR="663EF341" w:rsidRPr="5346CAF1">
              <w:rPr>
                <w:rFonts w:asciiTheme="minorHAnsi" w:hAnsiTheme="minorHAnsi" w:cstheme="minorBidi"/>
                <w:b w:val="0"/>
                <w:bCs w:val="0"/>
                <w:sz w:val="24"/>
                <w:u w:val="none"/>
              </w:rPr>
              <w:t xml:space="preserve">. O’Hagan, </w:t>
            </w:r>
            <w:r w:rsidRPr="5346CAF1">
              <w:rPr>
                <w:rFonts w:asciiTheme="minorHAnsi" w:hAnsiTheme="minorHAnsi" w:cstheme="minorBidi"/>
                <w:b w:val="0"/>
                <w:bCs w:val="0"/>
                <w:sz w:val="24"/>
                <w:u w:val="none"/>
              </w:rPr>
              <w:t xml:space="preserve"> </w:t>
            </w:r>
            <w:r w:rsidR="5B22240F" w:rsidRPr="5346CAF1">
              <w:rPr>
                <w:rFonts w:asciiTheme="minorHAnsi" w:hAnsiTheme="minorHAnsi" w:cstheme="minorBidi"/>
                <w:b w:val="0"/>
                <w:bCs w:val="0"/>
                <w:sz w:val="24"/>
                <w:u w:val="none"/>
              </w:rPr>
              <w:t xml:space="preserve">Mrs. C. Agnew, </w:t>
            </w:r>
            <w:r w:rsidRPr="5346CAF1">
              <w:rPr>
                <w:rFonts w:asciiTheme="minorHAnsi" w:hAnsiTheme="minorHAnsi" w:cstheme="minorBidi"/>
                <w:b w:val="0"/>
                <w:bCs w:val="0"/>
                <w:sz w:val="24"/>
                <w:u w:val="none"/>
              </w:rPr>
              <w:t xml:space="preserve">Mrs. D. Kearney, Mrs. </w:t>
            </w:r>
            <w:r w:rsidR="008769BC" w:rsidRPr="5346CAF1">
              <w:rPr>
                <w:rFonts w:asciiTheme="minorHAnsi" w:hAnsiTheme="minorHAnsi" w:cstheme="minorBidi"/>
                <w:b w:val="0"/>
                <w:bCs w:val="0"/>
                <w:sz w:val="24"/>
                <w:u w:val="none"/>
              </w:rPr>
              <w:t>G. Crawford</w:t>
            </w:r>
            <w:r w:rsidRPr="5346CAF1">
              <w:rPr>
                <w:rFonts w:asciiTheme="minorHAnsi" w:hAnsiTheme="minorHAnsi" w:cstheme="minorBidi"/>
                <w:b w:val="0"/>
                <w:bCs w:val="0"/>
                <w:sz w:val="24"/>
                <w:u w:val="none"/>
              </w:rPr>
              <w:t>, Mrs. P. McLean,</w:t>
            </w:r>
            <w:r w:rsidR="4A9E6E34" w:rsidRPr="5346CAF1">
              <w:rPr>
                <w:rFonts w:asciiTheme="minorHAnsi" w:hAnsiTheme="minorHAnsi" w:cstheme="minorBidi"/>
                <w:b w:val="0"/>
                <w:bCs w:val="0"/>
                <w:sz w:val="24"/>
                <w:u w:val="none"/>
              </w:rPr>
              <w:t xml:space="preserve"> </w:t>
            </w:r>
            <w:r w:rsidR="00BD365A" w:rsidRPr="5346CAF1">
              <w:rPr>
                <w:rFonts w:asciiTheme="minorHAnsi" w:hAnsiTheme="minorHAnsi" w:cstheme="minorBidi"/>
                <w:b w:val="0"/>
                <w:bCs w:val="0"/>
                <w:sz w:val="24"/>
                <w:u w:val="none"/>
              </w:rPr>
              <w:t>Mrs. L. McGuckin</w:t>
            </w:r>
            <w:r w:rsidR="00783F17" w:rsidRPr="5346CAF1">
              <w:rPr>
                <w:rFonts w:asciiTheme="minorHAnsi" w:hAnsiTheme="minorHAnsi" w:cstheme="minorBidi"/>
                <w:b w:val="0"/>
                <w:bCs w:val="0"/>
                <w:sz w:val="24"/>
                <w:u w:val="none"/>
              </w:rPr>
              <w:t>, Mrs. A. O’Kane.</w:t>
            </w:r>
            <w:r w:rsidR="3E89A19F" w:rsidRPr="5346CAF1">
              <w:rPr>
                <w:rFonts w:asciiTheme="minorHAnsi" w:hAnsiTheme="minorHAnsi" w:cstheme="minorBidi"/>
                <w:b w:val="0"/>
                <w:bCs w:val="0"/>
                <w:sz w:val="24"/>
                <w:u w:val="none"/>
              </w:rPr>
              <w:t xml:space="preserve"> </w:t>
            </w:r>
            <w:r w:rsidR="000D5B85">
              <w:rPr>
                <w:rFonts w:asciiTheme="minorHAnsi" w:hAnsiTheme="minorHAnsi" w:cstheme="minorBidi"/>
                <w:b w:val="0"/>
                <w:bCs w:val="0"/>
                <w:sz w:val="24"/>
                <w:u w:val="none"/>
              </w:rPr>
              <w:t>Mrs. D. Margey, Miss Orlaleigh McAtamney, Ms Rebecca Redmond</w:t>
            </w:r>
          </w:p>
          <w:p w14:paraId="07540C06" w14:textId="77777777" w:rsidR="00282A9B" w:rsidRPr="00E140B1" w:rsidRDefault="00282A9B" w:rsidP="00783F17">
            <w:pPr>
              <w:rPr>
                <w:rFonts w:asciiTheme="minorHAnsi" w:hAnsiTheme="minorHAnsi" w:cstheme="minorHAnsi"/>
              </w:rPr>
            </w:pPr>
          </w:p>
        </w:tc>
      </w:tr>
      <w:tr w:rsidR="00282A9B" w:rsidRPr="00E140B1" w14:paraId="14553746" w14:textId="77777777" w:rsidTr="5346CAF1">
        <w:tc>
          <w:tcPr>
            <w:tcW w:w="3256" w:type="dxa"/>
            <w:shd w:val="clear" w:color="auto" w:fill="auto"/>
          </w:tcPr>
          <w:p w14:paraId="37D3A69D" w14:textId="77777777" w:rsidR="00282A9B" w:rsidRPr="00E140B1" w:rsidRDefault="00282A9B" w:rsidP="00783F17">
            <w:pPr>
              <w:pStyle w:val="Heading2"/>
              <w:jc w:val="both"/>
              <w:rPr>
                <w:rFonts w:asciiTheme="minorHAnsi" w:hAnsiTheme="minorHAnsi" w:cstheme="minorHAnsi"/>
                <w:sz w:val="24"/>
                <w:u w:val="none"/>
              </w:rPr>
            </w:pPr>
            <w:r w:rsidRPr="00E140B1">
              <w:rPr>
                <w:rFonts w:asciiTheme="minorHAnsi" w:hAnsiTheme="minorHAnsi" w:cstheme="minorHAnsi"/>
                <w:sz w:val="24"/>
                <w:u w:val="none"/>
              </w:rPr>
              <w:t>Administration &amp; Support Staff</w:t>
            </w:r>
          </w:p>
        </w:tc>
        <w:tc>
          <w:tcPr>
            <w:tcW w:w="5811" w:type="dxa"/>
            <w:shd w:val="clear" w:color="auto" w:fill="auto"/>
          </w:tcPr>
          <w:p w14:paraId="4DABB491" w14:textId="77777777" w:rsidR="00282A9B" w:rsidRPr="00E140B1" w:rsidRDefault="00282A9B" w:rsidP="00783F17">
            <w:pPr>
              <w:pStyle w:val="Heading2"/>
              <w:jc w:val="both"/>
              <w:rPr>
                <w:rFonts w:asciiTheme="minorHAnsi" w:hAnsiTheme="minorHAnsi" w:cstheme="minorHAnsi"/>
                <w:b w:val="0"/>
                <w:sz w:val="24"/>
                <w:u w:val="none"/>
              </w:rPr>
            </w:pPr>
            <w:r w:rsidRPr="00E140B1">
              <w:rPr>
                <w:rFonts w:asciiTheme="minorHAnsi" w:hAnsiTheme="minorHAnsi" w:cstheme="minorHAnsi"/>
                <w:b w:val="0"/>
                <w:sz w:val="24"/>
                <w:u w:val="none"/>
              </w:rPr>
              <w:t>Mrs. B. McEldowney.</w:t>
            </w:r>
          </w:p>
          <w:p w14:paraId="4F3B0F38" w14:textId="77777777" w:rsidR="00282A9B" w:rsidRPr="00E140B1" w:rsidRDefault="00282A9B" w:rsidP="00783F17">
            <w:pPr>
              <w:rPr>
                <w:rFonts w:asciiTheme="minorHAnsi" w:hAnsiTheme="minorHAnsi" w:cstheme="minorHAnsi"/>
              </w:rPr>
            </w:pPr>
            <w:r w:rsidRPr="00E140B1">
              <w:rPr>
                <w:rFonts w:asciiTheme="minorHAnsi" w:hAnsiTheme="minorHAnsi" w:cstheme="minorHAnsi"/>
              </w:rPr>
              <w:t xml:space="preserve">Mrs. </w:t>
            </w:r>
            <w:r w:rsidR="00783F17" w:rsidRPr="00E140B1">
              <w:rPr>
                <w:rFonts w:asciiTheme="minorHAnsi" w:hAnsiTheme="minorHAnsi" w:cstheme="minorHAnsi"/>
              </w:rPr>
              <w:t>L. Kearney</w:t>
            </w:r>
          </w:p>
          <w:p w14:paraId="27C3AA71" w14:textId="77777777" w:rsidR="00282A9B" w:rsidRPr="00E140B1" w:rsidRDefault="00783F17" w:rsidP="00783F17">
            <w:pPr>
              <w:rPr>
                <w:rFonts w:asciiTheme="minorHAnsi" w:hAnsiTheme="minorHAnsi" w:cstheme="minorHAnsi"/>
              </w:rPr>
            </w:pPr>
            <w:r w:rsidRPr="00E140B1">
              <w:rPr>
                <w:rFonts w:asciiTheme="minorHAnsi" w:hAnsiTheme="minorHAnsi" w:cstheme="minorHAnsi"/>
              </w:rPr>
              <w:t>Mr</w:t>
            </w:r>
            <w:r w:rsidR="00282A9B" w:rsidRPr="00E140B1">
              <w:rPr>
                <w:rFonts w:asciiTheme="minorHAnsi" w:hAnsiTheme="minorHAnsi" w:cstheme="minorHAnsi"/>
              </w:rPr>
              <w:t>.</w:t>
            </w:r>
            <w:r w:rsidRPr="00E140B1">
              <w:rPr>
                <w:rFonts w:asciiTheme="minorHAnsi" w:hAnsiTheme="minorHAnsi" w:cstheme="minorHAnsi"/>
              </w:rPr>
              <w:t xml:space="preserve"> B. Convery</w:t>
            </w:r>
          </w:p>
          <w:p w14:paraId="186E7563" w14:textId="77777777" w:rsidR="00282A9B" w:rsidRPr="00E140B1" w:rsidRDefault="00282A9B" w:rsidP="00783F17">
            <w:pPr>
              <w:rPr>
                <w:rFonts w:asciiTheme="minorHAnsi" w:hAnsiTheme="minorHAnsi" w:cstheme="minorHAnsi"/>
              </w:rPr>
            </w:pPr>
            <w:r w:rsidRPr="00E140B1">
              <w:rPr>
                <w:rFonts w:asciiTheme="minorHAnsi" w:hAnsiTheme="minorHAnsi" w:cstheme="minorHAnsi"/>
              </w:rPr>
              <w:t>Mrs. E. McGuckin</w:t>
            </w:r>
          </w:p>
          <w:p w14:paraId="609A239D" w14:textId="77777777" w:rsidR="00282A9B" w:rsidRPr="00E140B1" w:rsidRDefault="00282A9B" w:rsidP="00783F17">
            <w:pPr>
              <w:rPr>
                <w:rFonts w:asciiTheme="minorHAnsi" w:hAnsiTheme="minorHAnsi" w:cstheme="minorHAnsi"/>
              </w:rPr>
            </w:pPr>
          </w:p>
        </w:tc>
      </w:tr>
    </w:tbl>
    <w:p w14:paraId="243627DC" w14:textId="77777777" w:rsidR="00282A9B" w:rsidRPr="007C427F" w:rsidRDefault="00282A9B" w:rsidP="00282A9B">
      <w:pPr>
        <w:jc w:val="both"/>
        <w:rPr>
          <w:rFonts w:asciiTheme="minorHAnsi" w:hAnsiTheme="minorHAnsi" w:cstheme="minorHAnsi"/>
          <w:sz w:val="22"/>
          <w:szCs w:val="22"/>
        </w:rPr>
      </w:pPr>
    </w:p>
    <w:p w14:paraId="4CA3FBF0" w14:textId="77777777" w:rsidR="00282A9B" w:rsidRPr="007C427F" w:rsidRDefault="00282A9B" w:rsidP="00282A9B">
      <w:pPr>
        <w:jc w:val="both"/>
        <w:rPr>
          <w:rFonts w:asciiTheme="minorHAnsi" w:hAnsiTheme="minorHAnsi" w:cstheme="minorHAnsi"/>
          <w:sz w:val="22"/>
          <w:szCs w:val="22"/>
        </w:rPr>
      </w:pPr>
    </w:p>
    <w:p w14:paraId="4A04F7EF" w14:textId="77777777" w:rsidR="00282A9B" w:rsidRPr="007C427F" w:rsidRDefault="00282A9B" w:rsidP="00282A9B">
      <w:pPr>
        <w:pStyle w:val="Default"/>
        <w:rPr>
          <w:rFonts w:asciiTheme="minorHAnsi" w:hAnsiTheme="minorHAnsi" w:cstheme="minorHAnsi"/>
          <w:color w:val="auto"/>
        </w:rPr>
      </w:pPr>
    </w:p>
    <w:p w14:paraId="3BA86C2F" w14:textId="77777777" w:rsidR="00282A9B" w:rsidRPr="007C427F" w:rsidRDefault="00282A9B" w:rsidP="00282A9B">
      <w:pPr>
        <w:pStyle w:val="Heading2"/>
        <w:rPr>
          <w:rFonts w:asciiTheme="minorHAnsi" w:hAnsiTheme="minorHAnsi" w:cstheme="minorHAnsi"/>
          <w:sz w:val="20"/>
          <w:szCs w:val="20"/>
        </w:rPr>
      </w:pPr>
      <w:r w:rsidRPr="007C427F">
        <w:rPr>
          <w:rFonts w:asciiTheme="minorHAnsi" w:hAnsiTheme="minorHAnsi" w:cstheme="minorHAnsi"/>
          <w:sz w:val="20"/>
          <w:szCs w:val="20"/>
        </w:rPr>
        <w:br w:type="page"/>
      </w:r>
    </w:p>
    <w:p w14:paraId="71F1498F" w14:textId="77777777" w:rsidR="00282A9B" w:rsidRPr="007C427F" w:rsidRDefault="00282A9B" w:rsidP="00282A9B">
      <w:pPr>
        <w:rPr>
          <w:rFonts w:asciiTheme="minorHAnsi" w:hAnsiTheme="minorHAnsi" w:cstheme="minorHAnsi"/>
        </w:rPr>
      </w:pPr>
    </w:p>
    <w:tbl>
      <w:tblPr>
        <w:tblpPr w:leftFromText="180" w:rightFromText="180" w:vertAnchor="text" w:tblpY="-310"/>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6"/>
        <w:gridCol w:w="2141"/>
        <w:gridCol w:w="2161"/>
        <w:gridCol w:w="2156"/>
      </w:tblGrid>
      <w:tr w:rsidR="00AE574B" w:rsidRPr="007C427F" w14:paraId="36F7525A" w14:textId="77777777" w:rsidTr="5346CA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6BDC9" w14:textId="77777777" w:rsidR="00AE574B" w:rsidRPr="007C427F" w:rsidRDefault="00AE574B" w:rsidP="002D6C59">
            <w:pPr>
              <w:jc w:val="center"/>
              <w:rPr>
                <w:rFonts w:asciiTheme="minorHAnsi" w:hAnsiTheme="minorHAnsi" w:cstheme="minorHAnsi"/>
                <w:b/>
                <w:bCs/>
                <w:lang w:eastAsia="en-GB"/>
              </w:rPr>
            </w:pPr>
            <w:r w:rsidRPr="007C427F">
              <w:rPr>
                <w:rFonts w:asciiTheme="minorHAnsi" w:hAnsiTheme="minorHAnsi" w:cstheme="minorHAnsi"/>
                <w:b/>
                <w:bCs/>
                <w:lang w:eastAsia="en-GB"/>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B8F46" w14:textId="77777777" w:rsidR="00AE574B" w:rsidRPr="007C427F" w:rsidRDefault="00AE574B" w:rsidP="002D6C59">
            <w:pPr>
              <w:jc w:val="center"/>
              <w:rPr>
                <w:rFonts w:asciiTheme="minorHAnsi" w:hAnsiTheme="minorHAnsi" w:cstheme="minorHAnsi"/>
                <w:b/>
                <w:bCs/>
                <w:lang w:eastAsia="en-GB"/>
              </w:rPr>
            </w:pPr>
            <w:r w:rsidRPr="007C427F">
              <w:rPr>
                <w:rFonts w:asciiTheme="minorHAnsi" w:hAnsiTheme="minorHAnsi" w:cstheme="minorHAnsi"/>
                <w:b/>
                <w:bCs/>
                <w:lang w:eastAsia="en-GB"/>
              </w:rPr>
              <w:t>Males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466AB" w14:textId="77777777" w:rsidR="00AE574B" w:rsidRPr="007C427F" w:rsidRDefault="00AE574B" w:rsidP="002D6C59">
            <w:pPr>
              <w:jc w:val="center"/>
              <w:rPr>
                <w:rFonts w:asciiTheme="minorHAnsi" w:hAnsiTheme="minorHAnsi" w:cstheme="minorHAnsi"/>
                <w:b/>
                <w:bCs/>
                <w:lang w:eastAsia="en-GB"/>
              </w:rPr>
            </w:pPr>
            <w:r w:rsidRPr="007C427F">
              <w:rPr>
                <w:rFonts w:asciiTheme="minorHAnsi" w:hAnsiTheme="minorHAnsi" w:cstheme="minorHAnsi"/>
                <w:b/>
                <w:bCs/>
                <w:lang w:eastAsia="en-GB"/>
              </w:rPr>
              <w:t>Females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379DF" w14:textId="77777777" w:rsidR="00AE574B" w:rsidRPr="007C427F" w:rsidRDefault="00AE574B" w:rsidP="002D6C59">
            <w:pPr>
              <w:jc w:val="center"/>
              <w:rPr>
                <w:rFonts w:asciiTheme="minorHAnsi" w:hAnsiTheme="minorHAnsi" w:cstheme="minorHAnsi"/>
                <w:b/>
                <w:bCs/>
                <w:lang w:eastAsia="en-GB"/>
              </w:rPr>
            </w:pPr>
            <w:r w:rsidRPr="007C427F">
              <w:rPr>
                <w:rFonts w:asciiTheme="minorHAnsi" w:hAnsiTheme="minorHAnsi" w:cstheme="minorHAnsi"/>
                <w:b/>
                <w:bCs/>
                <w:lang w:eastAsia="en-GB"/>
              </w:rPr>
              <w:t>Total</w:t>
            </w:r>
          </w:p>
        </w:tc>
      </w:tr>
      <w:tr w:rsidR="5346CAF1" w14:paraId="53D456F6" w14:textId="77777777" w:rsidTr="5346CAF1">
        <w:trPr>
          <w:tblCellSpacing w:w="15" w:type="dxa"/>
        </w:trPr>
        <w:tc>
          <w:tcPr>
            <w:tcW w:w="2161" w:type="dxa"/>
            <w:tcBorders>
              <w:top w:val="outset" w:sz="6" w:space="0" w:color="auto"/>
              <w:left w:val="outset" w:sz="6" w:space="0" w:color="auto"/>
              <w:bottom w:val="outset" w:sz="6" w:space="0" w:color="auto"/>
              <w:right w:val="outset" w:sz="6" w:space="0" w:color="auto"/>
            </w:tcBorders>
            <w:vAlign w:val="center"/>
            <w:hideMark/>
          </w:tcPr>
          <w:p w14:paraId="7766AF5B" w14:textId="38A849DE" w:rsidR="3AE35F52" w:rsidRDefault="3AE35F52" w:rsidP="5346CAF1">
            <w:pPr>
              <w:jc w:val="center"/>
              <w:rPr>
                <w:rFonts w:asciiTheme="minorHAnsi" w:hAnsiTheme="minorHAnsi" w:cstheme="minorBidi"/>
                <w:lang w:eastAsia="en-GB"/>
              </w:rPr>
            </w:pPr>
            <w:r w:rsidRPr="5346CAF1">
              <w:rPr>
                <w:rFonts w:asciiTheme="minorHAnsi" w:hAnsiTheme="minorHAnsi" w:cstheme="minorBidi"/>
                <w:lang w:eastAsia="en-GB"/>
              </w:rPr>
              <w:t>Year 1</w:t>
            </w:r>
          </w:p>
        </w:tc>
        <w:tc>
          <w:tcPr>
            <w:tcW w:w="2145" w:type="dxa"/>
            <w:tcBorders>
              <w:top w:val="outset" w:sz="6" w:space="0" w:color="auto"/>
              <w:left w:val="outset" w:sz="6" w:space="0" w:color="auto"/>
              <w:bottom w:val="outset" w:sz="6" w:space="0" w:color="auto"/>
              <w:right w:val="outset" w:sz="6" w:space="0" w:color="auto"/>
            </w:tcBorders>
            <w:vAlign w:val="center"/>
          </w:tcPr>
          <w:p w14:paraId="79B669C3" w14:textId="13F372A2" w:rsidR="4149F5B6" w:rsidRDefault="4149F5B6" w:rsidP="5346CAF1">
            <w:pPr>
              <w:jc w:val="center"/>
              <w:rPr>
                <w:rFonts w:asciiTheme="minorHAnsi" w:hAnsiTheme="minorHAnsi" w:cstheme="minorBidi"/>
                <w:lang w:eastAsia="en-GB"/>
              </w:rPr>
            </w:pPr>
            <w:r w:rsidRPr="5346CAF1">
              <w:rPr>
                <w:rFonts w:asciiTheme="minorHAnsi" w:hAnsiTheme="minorHAnsi" w:cstheme="minorBidi"/>
                <w:lang w:eastAsia="en-GB"/>
              </w:rPr>
              <w:t>1</w:t>
            </w:r>
            <w:r w:rsidR="000D5B85">
              <w:rPr>
                <w:rFonts w:asciiTheme="minorHAnsi" w:hAnsiTheme="minorHAnsi" w:cstheme="minorBidi"/>
                <w:lang w:eastAsia="en-GB"/>
              </w:rPr>
              <w:t>6</w:t>
            </w:r>
          </w:p>
        </w:tc>
        <w:tc>
          <w:tcPr>
            <w:tcW w:w="2165" w:type="dxa"/>
            <w:tcBorders>
              <w:top w:val="outset" w:sz="6" w:space="0" w:color="auto"/>
              <w:left w:val="outset" w:sz="6" w:space="0" w:color="auto"/>
              <w:bottom w:val="outset" w:sz="6" w:space="0" w:color="auto"/>
              <w:right w:val="outset" w:sz="6" w:space="0" w:color="auto"/>
            </w:tcBorders>
            <w:vAlign w:val="center"/>
          </w:tcPr>
          <w:p w14:paraId="62A5B2DD" w14:textId="1F75A250" w:rsidR="4149F5B6" w:rsidRDefault="000D5B85" w:rsidP="5346CAF1">
            <w:pPr>
              <w:jc w:val="center"/>
              <w:rPr>
                <w:rFonts w:asciiTheme="minorHAnsi" w:hAnsiTheme="minorHAnsi" w:cstheme="minorBidi"/>
                <w:lang w:eastAsia="en-GB"/>
              </w:rPr>
            </w:pPr>
            <w:r>
              <w:rPr>
                <w:rFonts w:asciiTheme="minorHAnsi" w:hAnsiTheme="minorHAnsi" w:cstheme="minorBidi"/>
                <w:lang w:eastAsia="en-GB"/>
              </w:rPr>
              <w:t>15</w:t>
            </w:r>
          </w:p>
        </w:tc>
        <w:tc>
          <w:tcPr>
            <w:tcW w:w="2153" w:type="dxa"/>
            <w:tcBorders>
              <w:top w:val="outset" w:sz="6" w:space="0" w:color="auto"/>
              <w:left w:val="outset" w:sz="6" w:space="0" w:color="auto"/>
              <w:bottom w:val="outset" w:sz="6" w:space="0" w:color="auto"/>
              <w:right w:val="outset" w:sz="6" w:space="0" w:color="auto"/>
            </w:tcBorders>
            <w:vAlign w:val="center"/>
          </w:tcPr>
          <w:p w14:paraId="6A5ED682" w14:textId="0996C622" w:rsidR="4149F5B6" w:rsidRDefault="4149F5B6" w:rsidP="5346CAF1">
            <w:pPr>
              <w:jc w:val="center"/>
              <w:rPr>
                <w:rFonts w:asciiTheme="minorHAnsi" w:hAnsiTheme="minorHAnsi" w:cstheme="minorBidi"/>
                <w:lang w:eastAsia="en-GB"/>
              </w:rPr>
            </w:pPr>
            <w:r w:rsidRPr="5346CAF1">
              <w:rPr>
                <w:rFonts w:asciiTheme="minorHAnsi" w:hAnsiTheme="minorHAnsi" w:cstheme="minorBidi"/>
                <w:lang w:eastAsia="en-GB"/>
              </w:rPr>
              <w:t>3</w:t>
            </w:r>
            <w:r w:rsidR="000D5B85">
              <w:rPr>
                <w:rFonts w:asciiTheme="minorHAnsi" w:hAnsiTheme="minorHAnsi" w:cstheme="minorBidi"/>
                <w:lang w:eastAsia="en-GB"/>
              </w:rPr>
              <w:t>1</w:t>
            </w:r>
          </w:p>
        </w:tc>
      </w:tr>
      <w:tr w:rsidR="00AE574B" w:rsidRPr="007C427F" w14:paraId="7584123A" w14:textId="77777777" w:rsidTr="5346CAF1">
        <w:trPr>
          <w:tblCellSpacing w:w="15"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491F2794" w14:textId="3D43991E" w:rsidR="00AE574B" w:rsidRPr="007C427F" w:rsidRDefault="5ECD9731" w:rsidP="5346CAF1">
            <w:pPr>
              <w:jc w:val="center"/>
              <w:rPr>
                <w:rFonts w:asciiTheme="minorHAnsi" w:hAnsiTheme="minorHAnsi" w:cstheme="minorBidi"/>
                <w:lang w:eastAsia="en-GB"/>
              </w:rPr>
            </w:pPr>
            <w:r w:rsidRPr="5346CAF1">
              <w:rPr>
                <w:rFonts w:asciiTheme="minorHAnsi" w:hAnsiTheme="minorHAnsi" w:cstheme="minorBidi"/>
                <w:lang w:eastAsia="en-GB"/>
              </w:rPr>
              <w:t xml:space="preserve">Year </w:t>
            </w:r>
            <w:r w:rsidR="35C6A6CE" w:rsidRPr="5346CAF1">
              <w:rPr>
                <w:rFonts w:asciiTheme="minorHAnsi" w:hAnsiTheme="minorHAnsi" w:cstheme="minorBidi"/>
                <w:lang w:eastAsia="en-GB"/>
              </w:rPr>
              <w:t>2</w:t>
            </w:r>
          </w:p>
        </w:tc>
        <w:tc>
          <w:tcPr>
            <w:tcW w:w="2150" w:type="dxa"/>
            <w:tcBorders>
              <w:top w:val="outset" w:sz="6" w:space="0" w:color="auto"/>
              <w:left w:val="outset" w:sz="6" w:space="0" w:color="auto"/>
              <w:bottom w:val="outset" w:sz="6" w:space="0" w:color="auto"/>
              <w:right w:val="outset" w:sz="6" w:space="0" w:color="auto"/>
            </w:tcBorders>
            <w:vAlign w:val="center"/>
          </w:tcPr>
          <w:p w14:paraId="4B3E2D49" w14:textId="2654CBB0"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1</w:t>
            </w:r>
            <w:r w:rsidR="000D5B85">
              <w:rPr>
                <w:rFonts w:asciiTheme="minorHAnsi" w:hAnsiTheme="minorHAnsi" w:cstheme="minorHAnsi"/>
                <w:lang w:eastAsia="en-GB"/>
              </w:rPr>
              <w:t>4</w:t>
            </w:r>
          </w:p>
        </w:tc>
        <w:tc>
          <w:tcPr>
            <w:tcW w:w="2165" w:type="dxa"/>
            <w:tcBorders>
              <w:top w:val="outset" w:sz="6" w:space="0" w:color="auto"/>
              <w:left w:val="outset" w:sz="6" w:space="0" w:color="auto"/>
              <w:bottom w:val="outset" w:sz="6" w:space="0" w:color="auto"/>
              <w:right w:val="outset" w:sz="6" w:space="0" w:color="auto"/>
            </w:tcBorders>
            <w:vAlign w:val="center"/>
          </w:tcPr>
          <w:p w14:paraId="2B5C1F2A" w14:textId="31CF4EC0" w:rsidR="00AE574B" w:rsidRPr="007C427F" w:rsidRDefault="000D5B85" w:rsidP="002D6C59">
            <w:pPr>
              <w:jc w:val="center"/>
              <w:rPr>
                <w:rFonts w:asciiTheme="minorHAnsi" w:hAnsiTheme="minorHAnsi" w:cstheme="minorHAnsi"/>
                <w:lang w:eastAsia="en-GB"/>
              </w:rPr>
            </w:pPr>
            <w:r>
              <w:rPr>
                <w:rFonts w:asciiTheme="minorHAnsi" w:hAnsiTheme="minorHAnsi" w:cstheme="minorHAnsi"/>
                <w:lang w:eastAsia="en-GB"/>
              </w:rPr>
              <w:t>22</w:t>
            </w:r>
          </w:p>
        </w:tc>
        <w:tc>
          <w:tcPr>
            <w:tcW w:w="2145" w:type="dxa"/>
            <w:tcBorders>
              <w:top w:val="outset" w:sz="6" w:space="0" w:color="auto"/>
              <w:left w:val="outset" w:sz="6" w:space="0" w:color="auto"/>
              <w:bottom w:val="outset" w:sz="6" w:space="0" w:color="auto"/>
              <w:right w:val="outset" w:sz="6" w:space="0" w:color="auto"/>
            </w:tcBorders>
            <w:vAlign w:val="center"/>
          </w:tcPr>
          <w:p w14:paraId="08245957" w14:textId="057D0249" w:rsidR="00AE574B" w:rsidRPr="007C427F" w:rsidRDefault="000D5B85" w:rsidP="002D6C59">
            <w:pPr>
              <w:jc w:val="center"/>
              <w:rPr>
                <w:rFonts w:asciiTheme="minorHAnsi" w:hAnsiTheme="minorHAnsi" w:cstheme="minorHAnsi"/>
                <w:lang w:eastAsia="en-GB"/>
              </w:rPr>
            </w:pPr>
            <w:r>
              <w:rPr>
                <w:rFonts w:asciiTheme="minorHAnsi" w:hAnsiTheme="minorHAnsi" w:cstheme="minorHAnsi"/>
                <w:lang w:eastAsia="en-GB"/>
              </w:rPr>
              <w:t>36</w:t>
            </w:r>
          </w:p>
        </w:tc>
      </w:tr>
      <w:tr w:rsidR="00AE574B" w:rsidRPr="007C427F" w14:paraId="55FAA442" w14:textId="77777777" w:rsidTr="5346CAF1">
        <w:trPr>
          <w:tblCellSpacing w:w="15"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66BC410A" w14:textId="7C784705" w:rsidR="00AE574B" w:rsidRPr="007C427F" w:rsidRDefault="5ECD9731" w:rsidP="5346CAF1">
            <w:pPr>
              <w:jc w:val="center"/>
              <w:rPr>
                <w:rFonts w:asciiTheme="minorHAnsi" w:hAnsiTheme="minorHAnsi" w:cstheme="minorBidi"/>
                <w:lang w:eastAsia="en-GB"/>
              </w:rPr>
            </w:pPr>
            <w:r w:rsidRPr="5346CAF1">
              <w:rPr>
                <w:rFonts w:asciiTheme="minorHAnsi" w:hAnsiTheme="minorHAnsi" w:cstheme="minorBidi"/>
                <w:lang w:eastAsia="en-GB"/>
              </w:rPr>
              <w:t xml:space="preserve">Year </w:t>
            </w:r>
            <w:r w:rsidR="43B9BDAE" w:rsidRPr="5346CAF1">
              <w:rPr>
                <w:rFonts w:asciiTheme="minorHAnsi" w:hAnsiTheme="minorHAnsi" w:cstheme="minorBidi"/>
                <w:lang w:eastAsia="en-GB"/>
              </w:rPr>
              <w:t>3</w:t>
            </w:r>
          </w:p>
        </w:tc>
        <w:tc>
          <w:tcPr>
            <w:tcW w:w="2150" w:type="dxa"/>
            <w:tcBorders>
              <w:top w:val="outset" w:sz="6" w:space="0" w:color="auto"/>
              <w:left w:val="outset" w:sz="6" w:space="0" w:color="auto"/>
              <w:bottom w:val="outset" w:sz="6" w:space="0" w:color="auto"/>
              <w:right w:val="outset" w:sz="6" w:space="0" w:color="auto"/>
            </w:tcBorders>
            <w:vAlign w:val="center"/>
          </w:tcPr>
          <w:p w14:paraId="5F181424" w14:textId="0A3D4C9A"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1</w:t>
            </w:r>
            <w:r w:rsidR="000D5B85">
              <w:rPr>
                <w:rFonts w:asciiTheme="minorHAnsi" w:hAnsiTheme="minorHAnsi" w:cstheme="minorHAnsi"/>
                <w:lang w:eastAsia="en-GB"/>
              </w:rPr>
              <w:t>3</w:t>
            </w:r>
          </w:p>
        </w:tc>
        <w:tc>
          <w:tcPr>
            <w:tcW w:w="2165" w:type="dxa"/>
            <w:tcBorders>
              <w:top w:val="outset" w:sz="6" w:space="0" w:color="auto"/>
              <w:left w:val="outset" w:sz="6" w:space="0" w:color="auto"/>
              <w:bottom w:val="outset" w:sz="6" w:space="0" w:color="auto"/>
              <w:right w:val="outset" w:sz="6" w:space="0" w:color="auto"/>
            </w:tcBorders>
            <w:vAlign w:val="center"/>
          </w:tcPr>
          <w:p w14:paraId="39C99E6B" w14:textId="43E62ECC"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1</w:t>
            </w:r>
            <w:r w:rsidR="000D5B85">
              <w:rPr>
                <w:rFonts w:asciiTheme="minorHAnsi" w:hAnsiTheme="minorHAnsi" w:cstheme="minorHAnsi"/>
                <w:lang w:eastAsia="en-GB"/>
              </w:rPr>
              <w:t>5</w:t>
            </w:r>
          </w:p>
        </w:tc>
        <w:tc>
          <w:tcPr>
            <w:tcW w:w="2145" w:type="dxa"/>
            <w:tcBorders>
              <w:top w:val="outset" w:sz="6" w:space="0" w:color="auto"/>
              <w:left w:val="outset" w:sz="6" w:space="0" w:color="auto"/>
              <w:bottom w:val="outset" w:sz="6" w:space="0" w:color="auto"/>
              <w:right w:val="outset" w:sz="6" w:space="0" w:color="auto"/>
            </w:tcBorders>
            <w:vAlign w:val="center"/>
          </w:tcPr>
          <w:p w14:paraId="06CF3396" w14:textId="79AB5DD3" w:rsidR="00AE574B" w:rsidRPr="007C427F" w:rsidRDefault="000D5B85" w:rsidP="002D6C59">
            <w:pPr>
              <w:jc w:val="center"/>
              <w:rPr>
                <w:rFonts w:asciiTheme="minorHAnsi" w:hAnsiTheme="minorHAnsi" w:cstheme="minorHAnsi"/>
                <w:lang w:eastAsia="en-GB"/>
              </w:rPr>
            </w:pPr>
            <w:r>
              <w:rPr>
                <w:rFonts w:asciiTheme="minorHAnsi" w:hAnsiTheme="minorHAnsi" w:cstheme="minorHAnsi"/>
                <w:lang w:eastAsia="en-GB"/>
              </w:rPr>
              <w:t>28</w:t>
            </w:r>
          </w:p>
        </w:tc>
      </w:tr>
      <w:tr w:rsidR="00AE574B" w:rsidRPr="007C427F" w14:paraId="7AD75675" w14:textId="77777777" w:rsidTr="5346CAF1">
        <w:trPr>
          <w:tblCellSpacing w:w="15"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0B7C5C9C" w14:textId="6C502190" w:rsidR="00AE574B" w:rsidRPr="007C427F" w:rsidRDefault="5ECD9731" w:rsidP="5346CAF1">
            <w:pPr>
              <w:jc w:val="center"/>
              <w:rPr>
                <w:rFonts w:asciiTheme="minorHAnsi" w:hAnsiTheme="minorHAnsi" w:cstheme="minorBidi"/>
                <w:lang w:eastAsia="en-GB"/>
              </w:rPr>
            </w:pPr>
            <w:r w:rsidRPr="5346CAF1">
              <w:rPr>
                <w:rFonts w:asciiTheme="minorHAnsi" w:hAnsiTheme="minorHAnsi" w:cstheme="minorBidi"/>
                <w:lang w:eastAsia="en-GB"/>
              </w:rPr>
              <w:t xml:space="preserve">Year </w:t>
            </w:r>
            <w:r w:rsidR="2F8A481D" w:rsidRPr="5346CAF1">
              <w:rPr>
                <w:rFonts w:asciiTheme="minorHAnsi" w:hAnsiTheme="minorHAnsi" w:cstheme="minorBidi"/>
                <w:lang w:eastAsia="en-GB"/>
              </w:rPr>
              <w:t>4</w:t>
            </w:r>
          </w:p>
        </w:tc>
        <w:tc>
          <w:tcPr>
            <w:tcW w:w="2150" w:type="dxa"/>
            <w:tcBorders>
              <w:top w:val="outset" w:sz="6" w:space="0" w:color="auto"/>
              <w:left w:val="outset" w:sz="6" w:space="0" w:color="auto"/>
              <w:bottom w:val="outset" w:sz="6" w:space="0" w:color="auto"/>
              <w:right w:val="outset" w:sz="6" w:space="0" w:color="auto"/>
            </w:tcBorders>
            <w:vAlign w:val="center"/>
          </w:tcPr>
          <w:p w14:paraId="3CF97DFA" w14:textId="05EFA69F"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1</w:t>
            </w:r>
            <w:r w:rsidR="000D5B85">
              <w:rPr>
                <w:rFonts w:asciiTheme="minorHAnsi" w:hAnsiTheme="minorHAnsi" w:cstheme="minorHAnsi"/>
                <w:lang w:eastAsia="en-GB"/>
              </w:rPr>
              <w:t>7</w:t>
            </w:r>
          </w:p>
        </w:tc>
        <w:tc>
          <w:tcPr>
            <w:tcW w:w="2165" w:type="dxa"/>
            <w:tcBorders>
              <w:top w:val="outset" w:sz="6" w:space="0" w:color="auto"/>
              <w:left w:val="outset" w:sz="6" w:space="0" w:color="auto"/>
              <w:bottom w:val="outset" w:sz="6" w:space="0" w:color="auto"/>
              <w:right w:val="outset" w:sz="6" w:space="0" w:color="auto"/>
            </w:tcBorders>
            <w:vAlign w:val="center"/>
          </w:tcPr>
          <w:p w14:paraId="4A62A73A" w14:textId="5635DEA6"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1</w:t>
            </w:r>
            <w:r w:rsidR="000D5B85">
              <w:rPr>
                <w:rFonts w:asciiTheme="minorHAnsi" w:hAnsiTheme="minorHAnsi" w:cstheme="minorHAnsi"/>
                <w:lang w:eastAsia="en-GB"/>
              </w:rPr>
              <w:t>7</w:t>
            </w:r>
          </w:p>
        </w:tc>
        <w:tc>
          <w:tcPr>
            <w:tcW w:w="2145" w:type="dxa"/>
            <w:tcBorders>
              <w:top w:val="outset" w:sz="6" w:space="0" w:color="auto"/>
              <w:left w:val="outset" w:sz="6" w:space="0" w:color="auto"/>
              <w:bottom w:val="outset" w:sz="6" w:space="0" w:color="auto"/>
              <w:right w:val="outset" w:sz="6" w:space="0" w:color="auto"/>
            </w:tcBorders>
            <w:vAlign w:val="center"/>
          </w:tcPr>
          <w:p w14:paraId="45B639E1" w14:textId="2801A3B6"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3</w:t>
            </w:r>
            <w:r w:rsidR="000D5B85">
              <w:rPr>
                <w:rFonts w:asciiTheme="minorHAnsi" w:hAnsiTheme="minorHAnsi" w:cstheme="minorHAnsi"/>
                <w:lang w:eastAsia="en-GB"/>
              </w:rPr>
              <w:t>4</w:t>
            </w:r>
          </w:p>
        </w:tc>
      </w:tr>
      <w:tr w:rsidR="00AE574B" w:rsidRPr="007C427F" w14:paraId="365D0498" w14:textId="77777777" w:rsidTr="5346CAF1">
        <w:trPr>
          <w:tblCellSpacing w:w="15"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321CD206" w14:textId="793B43CC" w:rsidR="00AE574B" w:rsidRPr="007C427F" w:rsidRDefault="5ECD9731" w:rsidP="5346CAF1">
            <w:pPr>
              <w:jc w:val="center"/>
              <w:rPr>
                <w:rFonts w:asciiTheme="minorHAnsi" w:hAnsiTheme="minorHAnsi" w:cstheme="minorBidi"/>
                <w:lang w:eastAsia="en-GB"/>
              </w:rPr>
            </w:pPr>
            <w:r w:rsidRPr="5346CAF1">
              <w:rPr>
                <w:rFonts w:asciiTheme="minorHAnsi" w:hAnsiTheme="minorHAnsi" w:cstheme="minorBidi"/>
                <w:lang w:eastAsia="en-GB"/>
              </w:rPr>
              <w:t xml:space="preserve">Year </w:t>
            </w:r>
            <w:r w:rsidR="49D715E2" w:rsidRPr="5346CAF1">
              <w:rPr>
                <w:rFonts w:asciiTheme="minorHAnsi" w:hAnsiTheme="minorHAnsi" w:cstheme="minorBidi"/>
                <w:lang w:eastAsia="en-GB"/>
              </w:rPr>
              <w:t>5</w:t>
            </w:r>
          </w:p>
        </w:tc>
        <w:tc>
          <w:tcPr>
            <w:tcW w:w="2150" w:type="dxa"/>
            <w:tcBorders>
              <w:top w:val="outset" w:sz="6" w:space="0" w:color="auto"/>
              <w:left w:val="outset" w:sz="6" w:space="0" w:color="auto"/>
              <w:bottom w:val="outset" w:sz="6" w:space="0" w:color="auto"/>
              <w:right w:val="outset" w:sz="6" w:space="0" w:color="auto"/>
            </w:tcBorders>
            <w:vAlign w:val="center"/>
          </w:tcPr>
          <w:p w14:paraId="16B1EC0D" w14:textId="25F0E9DB"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1</w:t>
            </w:r>
            <w:r w:rsidR="000D5B85">
              <w:rPr>
                <w:rFonts w:asciiTheme="minorHAnsi" w:hAnsiTheme="minorHAnsi" w:cstheme="minorHAnsi"/>
                <w:lang w:eastAsia="en-GB"/>
              </w:rPr>
              <w:t>7</w:t>
            </w:r>
          </w:p>
        </w:tc>
        <w:tc>
          <w:tcPr>
            <w:tcW w:w="2165" w:type="dxa"/>
            <w:tcBorders>
              <w:top w:val="outset" w:sz="6" w:space="0" w:color="auto"/>
              <w:left w:val="outset" w:sz="6" w:space="0" w:color="auto"/>
              <w:bottom w:val="outset" w:sz="6" w:space="0" w:color="auto"/>
              <w:right w:val="outset" w:sz="6" w:space="0" w:color="auto"/>
            </w:tcBorders>
            <w:vAlign w:val="center"/>
          </w:tcPr>
          <w:p w14:paraId="42B96738" w14:textId="3AB21F3C"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1</w:t>
            </w:r>
            <w:r w:rsidR="000D5B85">
              <w:rPr>
                <w:rFonts w:asciiTheme="minorHAnsi" w:hAnsiTheme="minorHAnsi" w:cstheme="minorHAnsi"/>
                <w:lang w:eastAsia="en-GB"/>
              </w:rPr>
              <w:t>6</w:t>
            </w:r>
          </w:p>
        </w:tc>
        <w:tc>
          <w:tcPr>
            <w:tcW w:w="2145" w:type="dxa"/>
            <w:tcBorders>
              <w:top w:val="outset" w:sz="6" w:space="0" w:color="auto"/>
              <w:left w:val="outset" w:sz="6" w:space="0" w:color="auto"/>
              <w:bottom w:val="outset" w:sz="6" w:space="0" w:color="auto"/>
              <w:right w:val="outset" w:sz="6" w:space="0" w:color="auto"/>
            </w:tcBorders>
            <w:vAlign w:val="center"/>
          </w:tcPr>
          <w:p w14:paraId="5DB9A788" w14:textId="65714B44"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3</w:t>
            </w:r>
            <w:r w:rsidR="000D5B85">
              <w:rPr>
                <w:rFonts w:asciiTheme="minorHAnsi" w:hAnsiTheme="minorHAnsi" w:cstheme="minorHAnsi"/>
                <w:lang w:eastAsia="en-GB"/>
              </w:rPr>
              <w:t>3</w:t>
            </w:r>
          </w:p>
        </w:tc>
      </w:tr>
      <w:tr w:rsidR="00AE574B" w:rsidRPr="007C427F" w14:paraId="720D3A6F" w14:textId="77777777" w:rsidTr="5346CAF1">
        <w:trPr>
          <w:tblCellSpacing w:w="15"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2985FC2F" w14:textId="3C2DF44C" w:rsidR="00AE574B" w:rsidRPr="007C427F" w:rsidRDefault="5ECD9731" w:rsidP="5346CAF1">
            <w:pPr>
              <w:jc w:val="center"/>
              <w:rPr>
                <w:rFonts w:asciiTheme="minorHAnsi" w:hAnsiTheme="minorHAnsi" w:cstheme="minorBidi"/>
                <w:lang w:eastAsia="en-GB"/>
              </w:rPr>
            </w:pPr>
            <w:r w:rsidRPr="5346CAF1">
              <w:rPr>
                <w:rFonts w:asciiTheme="minorHAnsi" w:hAnsiTheme="minorHAnsi" w:cstheme="minorBidi"/>
                <w:lang w:eastAsia="en-GB"/>
              </w:rPr>
              <w:t xml:space="preserve">Year </w:t>
            </w:r>
            <w:r w:rsidR="5001B8F9" w:rsidRPr="5346CAF1">
              <w:rPr>
                <w:rFonts w:asciiTheme="minorHAnsi" w:hAnsiTheme="minorHAnsi" w:cstheme="minorBidi"/>
                <w:lang w:eastAsia="en-GB"/>
              </w:rPr>
              <w:t>6</w:t>
            </w:r>
          </w:p>
        </w:tc>
        <w:tc>
          <w:tcPr>
            <w:tcW w:w="2150" w:type="dxa"/>
            <w:tcBorders>
              <w:top w:val="outset" w:sz="6" w:space="0" w:color="auto"/>
              <w:left w:val="outset" w:sz="6" w:space="0" w:color="auto"/>
              <w:bottom w:val="outset" w:sz="6" w:space="0" w:color="auto"/>
              <w:right w:val="outset" w:sz="6" w:space="0" w:color="auto"/>
            </w:tcBorders>
            <w:vAlign w:val="center"/>
          </w:tcPr>
          <w:p w14:paraId="14285D0F" w14:textId="227F2F6C"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1</w:t>
            </w:r>
            <w:r w:rsidR="000D5B85">
              <w:rPr>
                <w:rFonts w:asciiTheme="minorHAnsi" w:hAnsiTheme="minorHAnsi" w:cstheme="minorHAnsi"/>
                <w:lang w:eastAsia="en-GB"/>
              </w:rPr>
              <w:t>5</w:t>
            </w:r>
          </w:p>
        </w:tc>
        <w:tc>
          <w:tcPr>
            <w:tcW w:w="2165" w:type="dxa"/>
            <w:tcBorders>
              <w:top w:val="outset" w:sz="6" w:space="0" w:color="auto"/>
              <w:left w:val="outset" w:sz="6" w:space="0" w:color="auto"/>
              <w:bottom w:val="outset" w:sz="6" w:space="0" w:color="auto"/>
              <w:right w:val="outset" w:sz="6" w:space="0" w:color="auto"/>
            </w:tcBorders>
            <w:vAlign w:val="center"/>
          </w:tcPr>
          <w:p w14:paraId="6B86D4F3" w14:textId="044B0380" w:rsidR="00AE574B" w:rsidRPr="007C427F" w:rsidRDefault="000D5B85" w:rsidP="002D6C59">
            <w:pPr>
              <w:jc w:val="center"/>
              <w:rPr>
                <w:rFonts w:asciiTheme="minorHAnsi" w:hAnsiTheme="minorHAnsi" w:cstheme="minorHAnsi"/>
                <w:lang w:eastAsia="en-GB"/>
              </w:rPr>
            </w:pPr>
            <w:r>
              <w:rPr>
                <w:rFonts w:asciiTheme="minorHAnsi" w:hAnsiTheme="minorHAnsi" w:cstheme="minorHAnsi"/>
                <w:lang w:eastAsia="en-GB"/>
              </w:rPr>
              <w:t>1</w:t>
            </w:r>
            <w:r w:rsidR="00E7549C">
              <w:rPr>
                <w:rFonts w:asciiTheme="minorHAnsi" w:hAnsiTheme="minorHAnsi" w:cstheme="minorHAnsi"/>
                <w:lang w:eastAsia="en-GB"/>
              </w:rPr>
              <w:t>9</w:t>
            </w:r>
          </w:p>
        </w:tc>
        <w:tc>
          <w:tcPr>
            <w:tcW w:w="2145" w:type="dxa"/>
            <w:tcBorders>
              <w:top w:val="outset" w:sz="6" w:space="0" w:color="auto"/>
              <w:left w:val="outset" w:sz="6" w:space="0" w:color="auto"/>
              <w:bottom w:val="outset" w:sz="6" w:space="0" w:color="auto"/>
              <w:right w:val="outset" w:sz="6" w:space="0" w:color="auto"/>
            </w:tcBorders>
            <w:vAlign w:val="center"/>
          </w:tcPr>
          <w:p w14:paraId="2EA45993" w14:textId="2FBDEE2E" w:rsidR="00AE574B" w:rsidRPr="007C427F" w:rsidRDefault="000D5B85" w:rsidP="002D6C59">
            <w:pPr>
              <w:jc w:val="center"/>
              <w:rPr>
                <w:rFonts w:asciiTheme="minorHAnsi" w:hAnsiTheme="minorHAnsi" w:cstheme="minorHAnsi"/>
                <w:lang w:eastAsia="en-GB"/>
              </w:rPr>
            </w:pPr>
            <w:r>
              <w:rPr>
                <w:rFonts w:asciiTheme="minorHAnsi" w:hAnsiTheme="minorHAnsi" w:cstheme="minorHAnsi"/>
                <w:lang w:eastAsia="en-GB"/>
              </w:rPr>
              <w:t>34</w:t>
            </w:r>
          </w:p>
        </w:tc>
      </w:tr>
      <w:tr w:rsidR="00AE574B" w:rsidRPr="007C427F" w14:paraId="2242A3A8" w14:textId="77777777" w:rsidTr="5346CAF1">
        <w:trPr>
          <w:tblCellSpacing w:w="15"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0087B2F5" w14:textId="78E494FD" w:rsidR="00AE574B" w:rsidRPr="007C427F" w:rsidRDefault="5ECD9731" w:rsidP="5346CAF1">
            <w:pPr>
              <w:jc w:val="center"/>
              <w:rPr>
                <w:rFonts w:asciiTheme="minorHAnsi" w:hAnsiTheme="minorHAnsi" w:cstheme="minorBidi"/>
                <w:lang w:eastAsia="en-GB"/>
              </w:rPr>
            </w:pPr>
            <w:r w:rsidRPr="5346CAF1">
              <w:rPr>
                <w:rFonts w:asciiTheme="minorHAnsi" w:hAnsiTheme="minorHAnsi" w:cstheme="minorBidi"/>
                <w:lang w:eastAsia="en-GB"/>
              </w:rPr>
              <w:t xml:space="preserve">Year </w:t>
            </w:r>
            <w:r w:rsidR="09C97434" w:rsidRPr="5346CAF1">
              <w:rPr>
                <w:rFonts w:asciiTheme="minorHAnsi" w:hAnsiTheme="minorHAnsi" w:cstheme="minorBidi"/>
                <w:lang w:eastAsia="en-GB"/>
              </w:rPr>
              <w:t>7</w:t>
            </w:r>
          </w:p>
        </w:tc>
        <w:tc>
          <w:tcPr>
            <w:tcW w:w="2150" w:type="dxa"/>
            <w:tcBorders>
              <w:top w:val="outset" w:sz="6" w:space="0" w:color="auto"/>
              <w:left w:val="outset" w:sz="6" w:space="0" w:color="auto"/>
              <w:bottom w:val="outset" w:sz="6" w:space="0" w:color="auto"/>
              <w:right w:val="outset" w:sz="6" w:space="0" w:color="auto"/>
            </w:tcBorders>
            <w:vAlign w:val="center"/>
          </w:tcPr>
          <w:p w14:paraId="70E91394" w14:textId="0AA7E672" w:rsidR="00AE574B" w:rsidRPr="007C427F" w:rsidRDefault="00E7549C" w:rsidP="002D6C59">
            <w:pPr>
              <w:jc w:val="center"/>
              <w:rPr>
                <w:rFonts w:asciiTheme="minorHAnsi" w:hAnsiTheme="minorHAnsi" w:cstheme="minorHAnsi"/>
                <w:lang w:eastAsia="en-GB"/>
              </w:rPr>
            </w:pPr>
            <w:r>
              <w:rPr>
                <w:rFonts w:asciiTheme="minorHAnsi" w:hAnsiTheme="minorHAnsi" w:cstheme="minorHAnsi"/>
                <w:lang w:eastAsia="en-GB"/>
              </w:rPr>
              <w:t>1</w:t>
            </w:r>
            <w:r w:rsidR="00317C5A">
              <w:rPr>
                <w:rFonts w:asciiTheme="minorHAnsi" w:hAnsiTheme="minorHAnsi" w:cstheme="minorHAnsi"/>
                <w:lang w:eastAsia="en-GB"/>
              </w:rPr>
              <w:t>3</w:t>
            </w:r>
          </w:p>
        </w:tc>
        <w:tc>
          <w:tcPr>
            <w:tcW w:w="2165" w:type="dxa"/>
            <w:tcBorders>
              <w:top w:val="outset" w:sz="6" w:space="0" w:color="auto"/>
              <w:left w:val="outset" w:sz="6" w:space="0" w:color="auto"/>
              <w:bottom w:val="outset" w:sz="6" w:space="0" w:color="auto"/>
              <w:right w:val="outset" w:sz="6" w:space="0" w:color="auto"/>
            </w:tcBorders>
            <w:vAlign w:val="center"/>
          </w:tcPr>
          <w:p w14:paraId="38A105E9" w14:textId="6E74E45B" w:rsidR="00AE574B" w:rsidRPr="007C427F" w:rsidRDefault="00317C5A" w:rsidP="002D6C59">
            <w:pPr>
              <w:jc w:val="center"/>
              <w:rPr>
                <w:rFonts w:asciiTheme="minorHAnsi" w:hAnsiTheme="minorHAnsi" w:cstheme="minorHAnsi"/>
                <w:lang w:eastAsia="en-GB"/>
              </w:rPr>
            </w:pPr>
            <w:r>
              <w:rPr>
                <w:rFonts w:asciiTheme="minorHAnsi" w:hAnsiTheme="minorHAnsi" w:cstheme="minorHAnsi"/>
                <w:lang w:eastAsia="en-GB"/>
              </w:rPr>
              <w:t>9</w:t>
            </w:r>
          </w:p>
        </w:tc>
        <w:tc>
          <w:tcPr>
            <w:tcW w:w="2145" w:type="dxa"/>
            <w:tcBorders>
              <w:top w:val="outset" w:sz="6" w:space="0" w:color="auto"/>
              <w:left w:val="outset" w:sz="6" w:space="0" w:color="auto"/>
              <w:bottom w:val="outset" w:sz="6" w:space="0" w:color="auto"/>
              <w:right w:val="outset" w:sz="6" w:space="0" w:color="auto"/>
            </w:tcBorders>
            <w:vAlign w:val="center"/>
          </w:tcPr>
          <w:p w14:paraId="146C854D" w14:textId="5AD81A74" w:rsidR="00AE574B" w:rsidRPr="007C427F" w:rsidRDefault="00317C5A" w:rsidP="002D6C59">
            <w:pPr>
              <w:jc w:val="center"/>
              <w:rPr>
                <w:rFonts w:asciiTheme="minorHAnsi" w:hAnsiTheme="minorHAnsi" w:cstheme="minorHAnsi"/>
                <w:lang w:eastAsia="en-GB"/>
              </w:rPr>
            </w:pPr>
            <w:r>
              <w:rPr>
                <w:rFonts w:asciiTheme="minorHAnsi" w:hAnsiTheme="minorHAnsi" w:cstheme="minorHAnsi"/>
                <w:lang w:eastAsia="en-GB"/>
              </w:rPr>
              <w:t>22</w:t>
            </w:r>
          </w:p>
        </w:tc>
      </w:tr>
      <w:tr w:rsidR="00AE574B" w:rsidRPr="007C427F" w14:paraId="46FECB8E" w14:textId="77777777" w:rsidTr="5346CAF1">
        <w:trPr>
          <w:tblCellSpacing w:w="15"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4DC58CEE" w14:textId="77777777" w:rsidR="00AE574B" w:rsidRPr="007C427F" w:rsidRDefault="00AE574B" w:rsidP="002D6C59">
            <w:pPr>
              <w:jc w:val="center"/>
              <w:rPr>
                <w:rFonts w:asciiTheme="minorHAnsi" w:hAnsiTheme="minorHAnsi" w:cstheme="minorHAnsi"/>
                <w:b/>
                <w:lang w:eastAsia="en-GB"/>
              </w:rPr>
            </w:pPr>
            <w:r w:rsidRPr="007C427F">
              <w:rPr>
                <w:rFonts w:asciiTheme="minorHAnsi" w:hAnsiTheme="minorHAnsi" w:cstheme="minorHAnsi"/>
                <w:b/>
                <w:lang w:eastAsia="en-GB"/>
              </w:rPr>
              <w:t>Totals</w:t>
            </w:r>
          </w:p>
        </w:tc>
        <w:tc>
          <w:tcPr>
            <w:tcW w:w="2150" w:type="dxa"/>
            <w:tcBorders>
              <w:top w:val="outset" w:sz="6" w:space="0" w:color="auto"/>
              <w:left w:val="outset" w:sz="6" w:space="0" w:color="auto"/>
              <w:bottom w:val="outset" w:sz="6" w:space="0" w:color="auto"/>
              <w:right w:val="outset" w:sz="6" w:space="0" w:color="auto"/>
            </w:tcBorders>
            <w:vAlign w:val="center"/>
          </w:tcPr>
          <w:p w14:paraId="2EBC56DC" w14:textId="0DD9B8C0" w:rsidR="00AE574B" w:rsidRPr="007C427F" w:rsidRDefault="00E7549C" w:rsidP="002D6C59">
            <w:pPr>
              <w:jc w:val="center"/>
              <w:rPr>
                <w:rFonts w:asciiTheme="minorHAnsi" w:hAnsiTheme="minorHAnsi" w:cstheme="minorHAnsi"/>
                <w:b/>
                <w:lang w:eastAsia="en-GB"/>
              </w:rPr>
            </w:pPr>
            <w:r>
              <w:rPr>
                <w:rFonts w:asciiTheme="minorHAnsi" w:hAnsiTheme="minorHAnsi" w:cstheme="minorHAnsi"/>
                <w:b/>
                <w:lang w:eastAsia="en-GB"/>
              </w:rPr>
              <w:t>10</w:t>
            </w:r>
            <w:r w:rsidR="00317C5A">
              <w:rPr>
                <w:rFonts w:asciiTheme="minorHAnsi" w:hAnsiTheme="minorHAnsi" w:cstheme="minorHAnsi"/>
                <w:b/>
                <w:lang w:eastAsia="en-GB"/>
              </w:rPr>
              <w:t>5</w:t>
            </w:r>
          </w:p>
        </w:tc>
        <w:tc>
          <w:tcPr>
            <w:tcW w:w="2165" w:type="dxa"/>
            <w:tcBorders>
              <w:top w:val="outset" w:sz="6" w:space="0" w:color="auto"/>
              <w:left w:val="outset" w:sz="6" w:space="0" w:color="auto"/>
              <w:bottom w:val="outset" w:sz="6" w:space="0" w:color="auto"/>
              <w:right w:val="outset" w:sz="6" w:space="0" w:color="auto"/>
            </w:tcBorders>
            <w:vAlign w:val="center"/>
          </w:tcPr>
          <w:p w14:paraId="0A5D0BF1" w14:textId="074D4B15" w:rsidR="00AE574B" w:rsidRPr="007C427F" w:rsidRDefault="00E7549C" w:rsidP="002D6C59">
            <w:pPr>
              <w:jc w:val="center"/>
              <w:rPr>
                <w:rFonts w:asciiTheme="minorHAnsi" w:hAnsiTheme="minorHAnsi" w:cstheme="minorHAnsi"/>
                <w:b/>
                <w:lang w:eastAsia="en-GB"/>
              </w:rPr>
            </w:pPr>
            <w:r>
              <w:rPr>
                <w:rFonts w:asciiTheme="minorHAnsi" w:hAnsiTheme="minorHAnsi" w:cstheme="minorHAnsi"/>
                <w:b/>
                <w:lang w:eastAsia="en-GB"/>
              </w:rPr>
              <w:t>11</w:t>
            </w:r>
            <w:r w:rsidR="00317C5A">
              <w:rPr>
                <w:rFonts w:asciiTheme="minorHAnsi" w:hAnsiTheme="minorHAnsi" w:cstheme="minorHAnsi"/>
                <w:b/>
                <w:lang w:eastAsia="en-GB"/>
              </w:rPr>
              <w:t>3</w:t>
            </w:r>
          </w:p>
        </w:tc>
        <w:tc>
          <w:tcPr>
            <w:tcW w:w="2145" w:type="dxa"/>
            <w:tcBorders>
              <w:top w:val="outset" w:sz="6" w:space="0" w:color="auto"/>
              <w:left w:val="outset" w:sz="6" w:space="0" w:color="auto"/>
              <w:bottom w:val="outset" w:sz="6" w:space="0" w:color="auto"/>
              <w:right w:val="outset" w:sz="6" w:space="0" w:color="auto"/>
            </w:tcBorders>
            <w:vAlign w:val="center"/>
          </w:tcPr>
          <w:p w14:paraId="2E9FE41C" w14:textId="396C09B9" w:rsidR="00AE574B" w:rsidRPr="007C427F" w:rsidRDefault="00E7549C" w:rsidP="002D6C59">
            <w:pPr>
              <w:jc w:val="center"/>
              <w:rPr>
                <w:rFonts w:asciiTheme="minorHAnsi" w:hAnsiTheme="minorHAnsi" w:cstheme="minorHAnsi"/>
                <w:b/>
                <w:lang w:eastAsia="en-GB"/>
              </w:rPr>
            </w:pPr>
            <w:r>
              <w:rPr>
                <w:rFonts w:asciiTheme="minorHAnsi" w:hAnsiTheme="minorHAnsi" w:cstheme="minorHAnsi"/>
                <w:b/>
                <w:lang w:eastAsia="en-GB"/>
              </w:rPr>
              <w:t>21</w:t>
            </w:r>
            <w:r w:rsidR="00317C5A">
              <w:rPr>
                <w:rFonts w:asciiTheme="minorHAnsi" w:hAnsiTheme="minorHAnsi" w:cstheme="minorHAnsi"/>
                <w:b/>
                <w:lang w:eastAsia="en-GB"/>
              </w:rPr>
              <w:t>8</w:t>
            </w:r>
          </w:p>
        </w:tc>
      </w:tr>
    </w:tbl>
    <w:p w14:paraId="37D3E812" w14:textId="77777777" w:rsidR="00AE574B" w:rsidRPr="007C427F" w:rsidRDefault="00AE574B" w:rsidP="00AE574B">
      <w:pPr>
        <w:rPr>
          <w:rFonts w:asciiTheme="minorHAnsi" w:hAnsiTheme="minorHAnsi" w:cstheme="minorHAnsi"/>
        </w:rPr>
      </w:pPr>
    </w:p>
    <w:p w14:paraId="49CD0C40" w14:textId="55B09311" w:rsidR="00282A9B" w:rsidRPr="00E140B1" w:rsidRDefault="00282A9B" w:rsidP="5346CAF1">
      <w:pPr>
        <w:rPr>
          <w:rFonts w:asciiTheme="minorHAnsi" w:hAnsiTheme="minorHAnsi" w:cstheme="minorBidi"/>
          <w:b/>
          <w:bCs/>
        </w:rPr>
      </w:pPr>
      <w:r w:rsidRPr="5346CAF1">
        <w:rPr>
          <w:rFonts w:asciiTheme="minorHAnsi" w:hAnsiTheme="minorHAnsi" w:cstheme="minorBidi"/>
        </w:rPr>
        <w:t xml:space="preserve">Overall the school </w:t>
      </w:r>
      <w:r w:rsidR="00783F17" w:rsidRPr="5346CAF1">
        <w:rPr>
          <w:rFonts w:asciiTheme="minorHAnsi" w:hAnsiTheme="minorHAnsi" w:cstheme="minorBidi"/>
        </w:rPr>
        <w:t xml:space="preserve">continues to experience </w:t>
      </w:r>
      <w:r w:rsidRPr="5346CAF1">
        <w:rPr>
          <w:rFonts w:asciiTheme="minorHAnsi" w:hAnsiTheme="minorHAnsi" w:cstheme="minorBidi"/>
        </w:rPr>
        <w:t xml:space="preserve">a significant increase in </w:t>
      </w:r>
      <w:r w:rsidR="00783F17" w:rsidRPr="5346CAF1">
        <w:rPr>
          <w:rFonts w:asciiTheme="minorHAnsi" w:hAnsiTheme="minorHAnsi" w:cstheme="minorBidi"/>
        </w:rPr>
        <w:t>numbers.</w:t>
      </w:r>
      <w:r w:rsidRPr="5346CAF1">
        <w:rPr>
          <w:rFonts w:asciiTheme="minorHAnsi" w:hAnsiTheme="minorHAnsi" w:cstheme="minorBidi"/>
        </w:rPr>
        <w:t xml:space="preserve">  The school year began on</w:t>
      </w:r>
      <w:r w:rsidR="00E7549C" w:rsidRPr="5346CAF1">
        <w:rPr>
          <w:rFonts w:asciiTheme="minorHAnsi" w:hAnsiTheme="minorHAnsi" w:cstheme="minorBidi"/>
        </w:rPr>
        <w:t xml:space="preserve"> </w:t>
      </w:r>
      <w:r w:rsidR="00317C5A">
        <w:rPr>
          <w:rFonts w:asciiTheme="minorHAnsi" w:hAnsiTheme="minorHAnsi" w:cstheme="minorBidi"/>
        </w:rPr>
        <w:t>Thur</w:t>
      </w:r>
      <w:r w:rsidR="00E7549C" w:rsidRPr="5346CAF1">
        <w:rPr>
          <w:rFonts w:asciiTheme="minorHAnsi" w:hAnsiTheme="minorHAnsi" w:cstheme="minorBidi"/>
        </w:rPr>
        <w:t>sday 1</w:t>
      </w:r>
      <w:r w:rsidR="00E7549C" w:rsidRPr="5346CAF1">
        <w:rPr>
          <w:rFonts w:asciiTheme="minorHAnsi" w:hAnsiTheme="minorHAnsi" w:cstheme="minorBidi"/>
          <w:vertAlign w:val="superscript"/>
        </w:rPr>
        <w:t>st</w:t>
      </w:r>
      <w:r w:rsidR="00E7549C" w:rsidRPr="5346CAF1">
        <w:rPr>
          <w:rFonts w:asciiTheme="minorHAnsi" w:hAnsiTheme="minorHAnsi" w:cstheme="minorBidi"/>
        </w:rPr>
        <w:t xml:space="preserve"> September.</w:t>
      </w:r>
    </w:p>
    <w:p w14:paraId="5A5BDAE0" w14:textId="77777777" w:rsidR="00282A9B" w:rsidRPr="00E140B1" w:rsidRDefault="00282A9B" w:rsidP="00282A9B">
      <w:pPr>
        <w:ind w:left="720"/>
        <w:rPr>
          <w:rFonts w:asciiTheme="minorHAnsi" w:hAnsiTheme="minorHAnsi" w:cstheme="minorHAnsi"/>
          <w:b/>
          <w:bCs/>
        </w:rPr>
      </w:pPr>
    </w:p>
    <w:p w14:paraId="10E8A53C" w14:textId="77777777" w:rsidR="00282A9B" w:rsidRPr="007C427F" w:rsidRDefault="00282A9B" w:rsidP="00282A9B">
      <w:pPr>
        <w:pStyle w:val="Header"/>
        <w:tabs>
          <w:tab w:val="center" w:pos="4500"/>
        </w:tabs>
        <w:spacing w:before="120"/>
        <w:rPr>
          <w:rFonts w:asciiTheme="minorHAnsi" w:eastAsia="Batang" w:hAnsiTheme="minorHAnsi" w:cstheme="minorHAnsi"/>
          <w:b/>
          <w:sz w:val="28"/>
          <w:szCs w:val="28"/>
          <w:u w:val="single"/>
        </w:rPr>
      </w:pPr>
      <w:r w:rsidRPr="007C427F">
        <w:rPr>
          <w:rFonts w:asciiTheme="minorHAnsi" w:hAnsiTheme="minorHAnsi" w:cstheme="minorHAnsi"/>
          <w:noProof/>
        </w:rPr>
        <w:drawing>
          <wp:anchor distT="0" distB="0" distL="114300" distR="114300" simplePos="0" relativeHeight="251655168" behindDoc="1" locked="0" layoutInCell="1" allowOverlap="1" wp14:anchorId="1FC4A65A" wp14:editId="5A58B42E">
            <wp:simplePos x="0" y="0"/>
            <wp:positionH relativeFrom="column">
              <wp:posOffset>4070985</wp:posOffset>
            </wp:positionH>
            <wp:positionV relativeFrom="paragraph">
              <wp:posOffset>85090</wp:posOffset>
            </wp:positionV>
            <wp:extent cx="710565" cy="590550"/>
            <wp:effectExtent l="0" t="0" r="0" b="0"/>
            <wp:wrapNone/>
            <wp:docPr id="26" name="Picture 26" descr="Description: C:\Users\lorna\AppData\Local\Microsoft\Windows\Temporary Internet Files\Content.IE5\H81KH0GP\backtoschoolclipartr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orna\AppData\Local\Microsoft\Windows\Temporary Internet Files\Content.IE5\H81KH0GP\backtoschoolclipartrg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056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7AAD0" w14:textId="650C343F" w:rsidR="00282A9B" w:rsidRPr="007C427F" w:rsidRDefault="00282A9B" w:rsidP="027EFD10">
      <w:pPr>
        <w:pStyle w:val="Header"/>
        <w:tabs>
          <w:tab w:val="center" w:pos="4500"/>
        </w:tabs>
        <w:spacing w:before="120"/>
        <w:rPr>
          <w:rFonts w:asciiTheme="minorHAnsi" w:eastAsia="Batang" w:hAnsiTheme="minorHAnsi" w:cstheme="minorBidi"/>
          <w:b/>
          <w:bCs/>
          <w:i/>
          <w:iCs/>
          <w:color w:val="FF0000"/>
          <w:sz w:val="28"/>
          <w:szCs w:val="28"/>
          <w:u w:val="single"/>
        </w:rPr>
      </w:pPr>
      <w:r w:rsidRPr="027EFD10">
        <w:rPr>
          <w:rFonts w:asciiTheme="minorHAnsi" w:eastAsia="Batang" w:hAnsiTheme="minorHAnsi" w:cstheme="minorBidi"/>
          <w:b/>
          <w:bCs/>
          <w:sz w:val="28"/>
          <w:szCs w:val="28"/>
          <w:u w:val="single"/>
        </w:rPr>
        <w:t>Attendance</w:t>
      </w:r>
      <w:r w:rsidR="00E7549C" w:rsidRPr="027EFD10">
        <w:rPr>
          <w:rFonts w:asciiTheme="minorHAnsi" w:eastAsia="Batang" w:hAnsiTheme="minorHAnsi" w:cstheme="minorBidi"/>
          <w:b/>
          <w:bCs/>
          <w:sz w:val="28"/>
          <w:szCs w:val="28"/>
          <w:u w:val="single"/>
        </w:rPr>
        <w:t xml:space="preserve"> </w:t>
      </w:r>
    </w:p>
    <w:p w14:paraId="6D49DC0F" w14:textId="7E88DBD5" w:rsidR="00282A9B" w:rsidRPr="00E140B1" w:rsidRDefault="00282A9B" w:rsidP="63D808EB">
      <w:pPr>
        <w:pStyle w:val="Header"/>
        <w:tabs>
          <w:tab w:val="center" w:pos="4500"/>
        </w:tabs>
        <w:spacing w:before="120"/>
        <w:jc w:val="both"/>
        <w:rPr>
          <w:rFonts w:asciiTheme="minorHAnsi" w:eastAsia="Batang" w:hAnsiTheme="minorHAnsi" w:cstheme="minorBidi"/>
          <w:sz w:val="24"/>
          <w:szCs w:val="24"/>
        </w:rPr>
      </w:pPr>
      <w:r w:rsidRPr="63D808EB">
        <w:rPr>
          <w:rFonts w:asciiTheme="minorHAnsi" w:eastAsia="Batang" w:hAnsiTheme="minorHAnsi" w:cstheme="minorBidi"/>
          <w:sz w:val="24"/>
          <w:szCs w:val="24"/>
        </w:rPr>
        <w:t xml:space="preserve">We appreciate your support with ensuring that your children have the very best chance in their education by being punctual and having excellent attendance. Our attendance for the year was </w:t>
      </w:r>
      <w:r w:rsidR="00C16818" w:rsidRPr="63D808EB">
        <w:rPr>
          <w:rFonts w:asciiTheme="minorHAnsi" w:eastAsia="Batang" w:hAnsiTheme="minorHAnsi" w:cstheme="minorBidi"/>
          <w:sz w:val="24"/>
          <w:szCs w:val="24"/>
        </w:rPr>
        <w:t>95.6</w:t>
      </w:r>
      <w:r w:rsidR="00581D04" w:rsidRPr="63D808EB">
        <w:rPr>
          <w:rFonts w:asciiTheme="minorHAnsi" w:eastAsia="Batang" w:hAnsiTheme="minorHAnsi" w:cstheme="minorBidi"/>
          <w:sz w:val="24"/>
          <w:szCs w:val="24"/>
        </w:rPr>
        <w:t>%</w:t>
      </w:r>
      <w:r w:rsidR="00783F17" w:rsidRPr="63D808EB">
        <w:rPr>
          <w:rFonts w:asciiTheme="minorHAnsi" w:eastAsia="Batang" w:hAnsiTheme="minorHAnsi" w:cstheme="minorBidi"/>
          <w:sz w:val="24"/>
          <w:szCs w:val="24"/>
        </w:rPr>
        <w:t xml:space="preserve"> </w:t>
      </w:r>
      <w:r w:rsidRPr="63D808EB">
        <w:rPr>
          <w:rFonts w:asciiTheme="minorHAnsi" w:eastAsia="Batang" w:hAnsiTheme="minorHAnsi" w:cstheme="minorBidi"/>
          <w:sz w:val="24"/>
          <w:szCs w:val="24"/>
        </w:rPr>
        <w:t>whic</w:t>
      </w:r>
      <w:r w:rsidR="2CC6B554" w:rsidRPr="63D808EB">
        <w:rPr>
          <w:rFonts w:asciiTheme="minorHAnsi" w:eastAsia="Batang" w:hAnsiTheme="minorHAnsi" w:cstheme="minorBidi"/>
          <w:sz w:val="24"/>
          <w:szCs w:val="24"/>
        </w:rPr>
        <w:t xml:space="preserve">h is </w:t>
      </w:r>
      <w:r w:rsidR="003D5779" w:rsidRPr="63D808EB">
        <w:rPr>
          <w:rFonts w:asciiTheme="minorHAnsi" w:eastAsia="Batang" w:hAnsiTheme="minorHAnsi" w:cstheme="minorBidi"/>
          <w:sz w:val="24"/>
          <w:szCs w:val="24"/>
        </w:rPr>
        <w:t xml:space="preserve">still slightly </w:t>
      </w:r>
      <w:r w:rsidR="2CC6B554" w:rsidRPr="63D808EB">
        <w:rPr>
          <w:rFonts w:asciiTheme="minorHAnsi" w:eastAsia="Batang" w:hAnsiTheme="minorHAnsi" w:cstheme="minorBidi"/>
          <w:sz w:val="24"/>
          <w:szCs w:val="24"/>
        </w:rPr>
        <w:t xml:space="preserve">down on </w:t>
      </w:r>
      <w:r w:rsidR="003D5779" w:rsidRPr="63D808EB">
        <w:rPr>
          <w:rFonts w:asciiTheme="minorHAnsi" w:eastAsia="Batang" w:hAnsiTheme="minorHAnsi" w:cstheme="minorBidi"/>
          <w:sz w:val="24"/>
          <w:szCs w:val="24"/>
        </w:rPr>
        <w:t xml:space="preserve">the </w:t>
      </w:r>
      <w:r w:rsidR="2CC6B554" w:rsidRPr="63D808EB">
        <w:rPr>
          <w:rFonts w:asciiTheme="minorHAnsi" w:eastAsia="Batang" w:hAnsiTheme="minorHAnsi" w:cstheme="minorBidi"/>
          <w:sz w:val="24"/>
          <w:szCs w:val="24"/>
        </w:rPr>
        <w:t xml:space="preserve">years </w:t>
      </w:r>
      <w:r w:rsidR="003D5779" w:rsidRPr="63D808EB">
        <w:rPr>
          <w:rFonts w:asciiTheme="minorHAnsi" w:eastAsia="Batang" w:hAnsiTheme="minorHAnsi" w:cstheme="minorBidi"/>
          <w:sz w:val="24"/>
          <w:szCs w:val="24"/>
        </w:rPr>
        <w:t>prior to Covid</w:t>
      </w:r>
      <w:r w:rsidR="00A25388" w:rsidRPr="63D808EB">
        <w:rPr>
          <w:rFonts w:asciiTheme="minorHAnsi" w:eastAsia="Batang" w:hAnsiTheme="minorHAnsi" w:cstheme="minorBidi"/>
          <w:sz w:val="24"/>
          <w:szCs w:val="24"/>
        </w:rPr>
        <w:t>. T</w:t>
      </w:r>
      <w:r w:rsidR="2CC6B554" w:rsidRPr="63D808EB">
        <w:rPr>
          <w:rFonts w:asciiTheme="minorHAnsi" w:eastAsia="Batang" w:hAnsiTheme="minorHAnsi" w:cstheme="minorBidi"/>
          <w:sz w:val="24"/>
          <w:szCs w:val="24"/>
        </w:rPr>
        <w:t>his may well be due to caution by parents, as a result of the pandemic.</w:t>
      </w:r>
      <w:r w:rsidR="6735D54A" w:rsidRPr="63D808EB">
        <w:rPr>
          <w:rFonts w:asciiTheme="minorHAnsi" w:eastAsia="Batang" w:hAnsiTheme="minorHAnsi" w:cstheme="minorBidi"/>
          <w:sz w:val="24"/>
          <w:szCs w:val="24"/>
        </w:rPr>
        <w:t xml:space="preserve"> However, we should be aware that the average primary school attendance across all six counties, was </w:t>
      </w:r>
      <w:r w:rsidR="003D5779" w:rsidRPr="63D808EB">
        <w:rPr>
          <w:rFonts w:asciiTheme="minorHAnsi" w:eastAsia="Batang" w:hAnsiTheme="minorHAnsi" w:cstheme="minorBidi"/>
          <w:sz w:val="24"/>
          <w:szCs w:val="24"/>
        </w:rPr>
        <w:t>91.6</w:t>
      </w:r>
      <w:r w:rsidR="6735D54A" w:rsidRPr="63D808EB">
        <w:rPr>
          <w:rFonts w:asciiTheme="minorHAnsi" w:eastAsia="Batang" w:hAnsiTheme="minorHAnsi" w:cstheme="minorBidi"/>
          <w:sz w:val="24"/>
          <w:szCs w:val="24"/>
        </w:rPr>
        <w:t>% and</w:t>
      </w:r>
      <w:r w:rsidR="00A25388" w:rsidRPr="63D808EB">
        <w:rPr>
          <w:rFonts w:asciiTheme="minorHAnsi" w:eastAsia="Batang" w:hAnsiTheme="minorHAnsi" w:cstheme="minorBidi"/>
          <w:sz w:val="24"/>
          <w:szCs w:val="24"/>
        </w:rPr>
        <w:t xml:space="preserve"> we are happy to have a favourable comparison.</w:t>
      </w:r>
    </w:p>
    <w:p w14:paraId="37F679ED" w14:textId="273C544C" w:rsidR="264E3F31" w:rsidRPr="00E140B1" w:rsidRDefault="264E3F31" w:rsidP="264E3F31">
      <w:pPr>
        <w:pStyle w:val="Header"/>
        <w:tabs>
          <w:tab w:val="center" w:pos="4500"/>
        </w:tabs>
        <w:spacing w:before="120"/>
        <w:rPr>
          <w:rFonts w:asciiTheme="minorHAnsi" w:eastAsia="Batang" w:hAnsiTheme="minorHAnsi" w:cstheme="minorBidi"/>
          <w:b/>
          <w:bCs/>
          <w:sz w:val="24"/>
          <w:szCs w:val="24"/>
          <w:u w:val="single"/>
        </w:rPr>
      </w:pPr>
    </w:p>
    <w:p w14:paraId="458C22E3" w14:textId="77777777" w:rsidR="00282A9B" w:rsidRPr="007C427F" w:rsidRDefault="00282A9B" w:rsidP="00282A9B">
      <w:pPr>
        <w:pStyle w:val="Header"/>
        <w:tabs>
          <w:tab w:val="center" w:pos="4500"/>
        </w:tabs>
        <w:spacing w:before="120"/>
        <w:rPr>
          <w:rFonts w:asciiTheme="minorHAnsi" w:hAnsiTheme="minorHAnsi" w:cstheme="minorHAnsi"/>
          <w:sz w:val="28"/>
          <w:szCs w:val="28"/>
        </w:rPr>
      </w:pPr>
      <w:r w:rsidRPr="007C427F">
        <w:rPr>
          <w:rFonts w:asciiTheme="minorHAnsi" w:eastAsia="Batang" w:hAnsiTheme="minorHAnsi" w:cstheme="minorHAnsi"/>
          <w:b/>
          <w:sz w:val="28"/>
          <w:szCs w:val="28"/>
          <w:u w:val="single"/>
        </w:rPr>
        <w:t>Year 7 - Transfer</w:t>
      </w:r>
    </w:p>
    <w:p w14:paraId="2C23269F" w14:textId="77777777" w:rsidR="00282A9B" w:rsidRPr="007C427F" w:rsidRDefault="00282A9B" w:rsidP="00282A9B">
      <w:pPr>
        <w:pStyle w:val="Heading3"/>
        <w:rPr>
          <w:rFonts w:asciiTheme="minorHAnsi" w:hAnsiTheme="minorHAnsi" w:cstheme="minorHAnsi"/>
          <w:i/>
          <w:sz w:val="22"/>
          <w:szCs w:val="22"/>
        </w:rPr>
      </w:pPr>
    </w:p>
    <w:p w14:paraId="5B8D7887" w14:textId="7D11F5B9" w:rsidR="00282A9B" w:rsidRPr="00E140B1" w:rsidRDefault="00282A9B" w:rsidP="00282A9B">
      <w:pPr>
        <w:pStyle w:val="Heading3"/>
        <w:rPr>
          <w:rFonts w:asciiTheme="minorHAnsi" w:hAnsiTheme="minorHAnsi" w:cstheme="minorHAnsi"/>
          <w:b w:val="0"/>
        </w:rPr>
      </w:pPr>
      <w:r w:rsidRPr="00E140B1">
        <w:rPr>
          <w:rFonts w:asciiTheme="minorHAnsi" w:hAnsiTheme="minorHAnsi" w:cstheme="minorHAnsi"/>
          <w:b w:val="0"/>
        </w:rPr>
        <w:t>Having concluded their time at St. John’s</w:t>
      </w:r>
      <w:r w:rsidR="008E3BBD" w:rsidRPr="00E140B1">
        <w:rPr>
          <w:rFonts w:asciiTheme="minorHAnsi" w:hAnsiTheme="minorHAnsi" w:cstheme="minorHAnsi"/>
          <w:b w:val="0"/>
        </w:rPr>
        <w:t xml:space="preserve"> early</w:t>
      </w:r>
      <w:r w:rsidRPr="00E140B1">
        <w:rPr>
          <w:rFonts w:asciiTheme="minorHAnsi" w:hAnsiTheme="minorHAnsi" w:cstheme="minorHAnsi"/>
          <w:b w:val="0"/>
        </w:rPr>
        <w:t>, the Year 7 pupils transferred to the following secondary</w:t>
      </w:r>
      <w:r w:rsidR="004F37D4" w:rsidRPr="00E140B1">
        <w:rPr>
          <w:rFonts w:asciiTheme="minorHAnsi" w:hAnsiTheme="minorHAnsi" w:cstheme="minorHAnsi"/>
          <w:b w:val="0"/>
        </w:rPr>
        <w:t xml:space="preserve"> schools:</w:t>
      </w:r>
      <w:r w:rsidRPr="00E140B1">
        <w:rPr>
          <w:rFonts w:asciiTheme="minorHAnsi" w:hAnsiTheme="minorHAnsi" w:cstheme="minorHAnsi"/>
          <w:b w:val="0"/>
        </w:rPr>
        <w:t xml:space="preserve"> </w:t>
      </w:r>
    </w:p>
    <w:p w14:paraId="5D55B9EB" w14:textId="77777777" w:rsidR="00282A9B" w:rsidRPr="00E140B1" w:rsidRDefault="00282A9B" w:rsidP="00282A9B">
      <w:pPr>
        <w:rPr>
          <w:rFonts w:asciiTheme="minorHAnsi" w:hAnsiTheme="minorHAnsi" w:cstheme="minorHAnsi"/>
          <w:i/>
        </w:rPr>
      </w:pPr>
    </w:p>
    <w:p w14:paraId="5D64E33C" w14:textId="1C295524" w:rsidR="004F37D4" w:rsidRPr="00E140B1" w:rsidRDefault="00282A9B" w:rsidP="00282A9B">
      <w:pPr>
        <w:rPr>
          <w:rFonts w:asciiTheme="minorHAnsi" w:hAnsiTheme="minorHAnsi" w:cstheme="minorHAnsi"/>
        </w:rPr>
      </w:pPr>
      <w:r w:rsidRPr="00E140B1">
        <w:rPr>
          <w:rFonts w:asciiTheme="minorHAnsi" w:hAnsiTheme="minorHAnsi" w:cstheme="minorHAnsi"/>
          <w:i/>
        </w:rPr>
        <w:tab/>
      </w:r>
    </w:p>
    <w:p w14:paraId="0F8D528F" w14:textId="1A0D6F33" w:rsidR="004F37D4" w:rsidRPr="00E140B1" w:rsidRDefault="179F885C" w:rsidP="027EFD10">
      <w:pPr>
        <w:ind w:firstLine="720"/>
        <w:rPr>
          <w:rFonts w:asciiTheme="minorHAnsi" w:hAnsiTheme="minorHAnsi" w:cstheme="minorBidi"/>
        </w:rPr>
      </w:pPr>
      <w:r w:rsidRPr="027EFD10">
        <w:rPr>
          <w:rFonts w:asciiTheme="minorHAnsi" w:hAnsiTheme="minorHAnsi" w:cstheme="minorBidi"/>
        </w:rPr>
        <w:t xml:space="preserve">St. Patrick’s College: </w:t>
      </w:r>
      <w:r w:rsidR="004F37D4">
        <w:tab/>
      </w:r>
      <w:r w:rsidR="004F37D4">
        <w:tab/>
      </w:r>
      <w:r w:rsidR="00C16818">
        <w:rPr>
          <w:rFonts w:asciiTheme="minorHAnsi" w:hAnsiTheme="minorHAnsi" w:cstheme="minorBidi"/>
        </w:rPr>
        <w:t>19</w:t>
      </w:r>
      <w:r w:rsidRPr="027EFD10">
        <w:rPr>
          <w:rFonts w:asciiTheme="minorHAnsi" w:hAnsiTheme="minorHAnsi" w:cstheme="minorBidi"/>
        </w:rPr>
        <w:t xml:space="preserve"> </w:t>
      </w:r>
    </w:p>
    <w:p w14:paraId="7D121C02" w14:textId="239AADED" w:rsidR="004F37D4" w:rsidRPr="00E140B1" w:rsidRDefault="004F37D4" w:rsidP="027EFD10">
      <w:pPr>
        <w:ind w:firstLine="720"/>
        <w:rPr>
          <w:rFonts w:asciiTheme="minorHAnsi" w:hAnsiTheme="minorHAnsi" w:cstheme="minorBidi"/>
        </w:rPr>
      </w:pPr>
      <w:r w:rsidRPr="027EFD10">
        <w:rPr>
          <w:rFonts w:asciiTheme="minorHAnsi" w:hAnsiTheme="minorHAnsi" w:cstheme="minorBidi"/>
        </w:rPr>
        <w:t>St.</w:t>
      </w:r>
      <w:r w:rsidR="00E7549C" w:rsidRPr="027EFD10">
        <w:rPr>
          <w:rFonts w:asciiTheme="minorHAnsi" w:hAnsiTheme="minorHAnsi" w:cstheme="minorBidi"/>
        </w:rPr>
        <w:t xml:space="preserve"> Conor’s College:</w:t>
      </w:r>
      <w:r>
        <w:tab/>
      </w:r>
      <w:r>
        <w:tab/>
      </w:r>
      <w:r w:rsidR="5F61398E" w:rsidRPr="027EFD10">
        <w:rPr>
          <w:rFonts w:asciiTheme="minorHAnsi" w:hAnsiTheme="minorHAnsi" w:cstheme="minorBidi"/>
        </w:rPr>
        <w:t>2</w:t>
      </w:r>
    </w:p>
    <w:p w14:paraId="765E20A2" w14:textId="56256DC4" w:rsidR="005D7917" w:rsidRDefault="00C16818" w:rsidP="00C16818">
      <w:pPr>
        <w:rPr>
          <w:rFonts w:asciiTheme="minorHAnsi" w:hAnsiTheme="minorHAnsi" w:cstheme="minorHAnsi"/>
        </w:rPr>
      </w:pPr>
      <w:r>
        <w:rPr>
          <w:rFonts w:asciiTheme="minorHAnsi" w:hAnsiTheme="minorHAnsi" w:cstheme="minorHAnsi"/>
        </w:rPr>
        <w:tab/>
        <w:t>Kilronan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p>
    <w:p w14:paraId="74F0D20A" w14:textId="77777777" w:rsidR="00C16818" w:rsidRPr="00E140B1" w:rsidRDefault="00C16818" w:rsidP="00C16818">
      <w:pPr>
        <w:rPr>
          <w:rFonts w:asciiTheme="minorHAnsi" w:hAnsiTheme="minorHAnsi" w:cstheme="minorHAnsi"/>
        </w:rPr>
      </w:pPr>
    </w:p>
    <w:p w14:paraId="07A4E58D" w14:textId="6198CB0A" w:rsidR="00282A9B" w:rsidRPr="00E140B1" w:rsidRDefault="00282A9B" w:rsidP="7E030192">
      <w:pPr>
        <w:rPr>
          <w:rFonts w:asciiTheme="minorHAnsi" w:hAnsiTheme="minorHAnsi" w:cstheme="minorBidi"/>
        </w:rPr>
      </w:pPr>
      <w:r w:rsidRPr="7E030192">
        <w:rPr>
          <w:rFonts w:asciiTheme="minorHAnsi" w:hAnsiTheme="minorHAnsi" w:cstheme="minorBidi"/>
        </w:rPr>
        <w:t xml:space="preserve">We are in a non-selective area, served by schools, </w:t>
      </w:r>
      <w:r w:rsidR="00E7549C" w:rsidRPr="7E030192">
        <w:rPr>
          <w:rFonts w:asciiTheme="minorHAnsi" w:hAnsiTheme="minorHAnsi" w:cstheme="minorBidi"/>
        </w:rPr>
        <w:t>(</w:t>
      </w:r>
      <w:r w:rsidRPr="7E030192">
        <w:rPr>
          <w:rFonts w:asciiTheme="minorHAnsi" w:hAnsiTheme="minorHAnsi" w:cstheme="minorBidi"/>
        </w:rPr>
        <w:t>St. Patric</w:t>
      </w:r>
      <w:r w:rsidR="00E83AC9" w:rsidRPr="7E030192">
        <w:rPr>
          <w:rFonts w:asciiTheme="minorHAnsi" w:hAnsiTheme="minorHAnsi" w:cstheme="minorBidi"/>
        </w:rPr>
        <w:t>k’s College, Maghera and St. Conor</w:t>
      </w:r>
      <w:r w:rsidRPr="7E030192">
        <w:rPr>
          <w:rFonts w:asciiTheme="minorHAnsi" w:hAnsiTheme="minorHAnsi" w:cstheme="minorBidi"/>
        </w:rPr>
        <w:t>’s College, Kilrea</w:t>
      </w:r>
      <w:r w:rsidR="00E7549C" w:rsidRPr="7E030192">
        <w:rPr>
          <w:rFonts w:asciiTheme="minorHAnsi" w:hAnsiTheme="minorHAnsi" w:cstheme="minorBidi"/>
        </w:rPr>
        <w:t>)</w:t>
      </w:r>
      <w:r w:rsidRPr="7E030192">
        <w:rPr>
          <w:rFonts w:asciiTheme="minorHAnsi" w:hAnsiTheme="minorHAnsi" w:cstheme="minorBidi"/>
        </w:rPr>
        <w:t xml:space="preserve">, which do not operate any unregulated unofficial tests in </w:t>
      </w:r>
      <w:r w:rsidR="00E83AC9" w:rsidRPr="7E030192">
        <w:rPr>
          <w:rFonts w:asciiTheme="minorHAnsi" w:hAnsiTheme="minorHAnsi" w:cstheme="minorBidi"/>
        </w:rPr>
        <w:t>order to select pupils and in accordance with guidance from the Bishop.</w:t>
      </w:r>
      <w:r w:rsidRPr="7E030192">
        <w:rPr>
          <w:rFonts w:asciiTheme="minorHAnsi" w:hAnsiTheme="minorHAnsi" w:cstheme="minorBidi"/>
        </w:rPr>
        <w:t xml:space="preserve">  </w:t>
      </w:r>
    </w:p>
    <w:p w14:paraId="3D744E29" w14:textId="36018275" w:rsidR="7E030192" w:rsidRDefault="7E030192" w:rsidP="7E030192">
      <w:pPr>
        <w:rPr>
          <w:rFonts w:asciiTheme="minorHAnsi" w:hAnsiTheme="minorHAnsi" w:cstheme="minorBidi"/>
        </w:rPr>
      </w:pPr>
    </w:p>
    <w:p w14:paraId="40699F1C" w14:textId="7E7EFD7C" w:rsidR="7E030192" w:rsidRDefault="7E030192" w:rsidP="7E030192">
      <w:pPr>
        <w:rPr>
          <w:rFonts w:asciiTheme="minorHAnsi" w:hAnsiTheme="minorHAnsi" w:cstheme="minorBidi"/>
        </w:rPr>
      </w:pPr>
    </w:p>
    <w:p w14:paraId="70605756" w14:textId="77777777" w:rsidR="00761844" w:rsidRPr="007C427F" w:rsidRDefault="00761844" w:rsidP="004F37D4">
      <w:pPr>
        <w:rPr>
          <w:rFonts w:asciiTheme="minorHAnsi" w:hAnsiTheme="minorHAnsi" w:cstheme="minorHAnsi"/>
          <w:sz w:val="22"/>
          <w:szCs w:val="22"/>
        </w:rPr>
      </w:pPr>
    </w:p>
    <w:p w14:paraId="5C070B64" w14:textId="77777777" w:rsidR="00282A9B" w:rsidRPr="007C427F" w:rsidRDefault="00282A9B" w:rsidP="00282A9B">
      <w:pPr>
        <w:rPr>
          <w:rFonts w:asciiTheme="minorHAnsi" w:hAnsiTheme="minorHAnsi" w:cstheme="minorHAnsi"/>
          <w:sz w:val="20"/>
          <w:szCs w:val="20"/>
        </w:rPr>
      </w:pPr>
    </w:p>
    <w:p w14:paraId="154CEBE0" w14:textId="77777777" w:rsidR="00282A9B" w:rsidRPr="007C427F" w:rsidRDefault="00282A9B" w:rsidP="00282A9B">
      <w:pPr>
        <w:jc w:val="both"/>
        <w:rPr>
          <w:rFonts w:asciiTheme="minorHAnsi" w:hAnsiTheme="minorHAnsi" w:cstheme="minorHAnsi"/>
          <w:b/>
          <w:sz w:val="28"/>
          <w:szCs w:val="28"/>
          <w:u w:val="single"/>
        </w:rPr>
      </w:pPr>
      <w:r w:rsidRPr="007C427F">
        <w:rPr>
          <w:rFonts w:asciiTheme="minorHAnsi" w:hAnsiTheme="minorHAnsi" w:cstheme="minorHAnsi"/>
          <w:b/>
          <w:sz w:val="28"/>
          <w:szCs w:val="28"/>
          <w:u w:val="single"/>
        </w:rPr>
        <w:t>Child Protection</w:t>
      </w:r>
    </w:p>
    <w:p w14:paraId="43019D1B" w14:textId="77777777" w:rsidR="00282A9B" w:rsidRPr="007C427F" w:rsidRDefault="00282A9B" w:rsidP="00282A9B">
      <w:pPr>
        <w:jc w:val="both"/>
        <w:rPr>
          <w:rFonts w:asciiTheme="minorHAnsi" w:hAnsiTheme="minorHAnsi" w:cstheme="minorHAnsi"/>
          <w:sz w:val="22"/>
          <w:szCs w:val="22"/>
        </w:rPr>
      </w:pPr>
    </w:p>
    <w:p w14:paraId="2FF4FF82" w14:textId="77777777" w:rsidR="00282A9B" w:rsidRPr="00E140B1" w:rsidRDefault="00282A9B" w:rsidP="00282A9B">
      <w:pPr>
        <w:jc w:val="both"/>
        <w:rPr>
          <w:rFonts w:asciiTheme="minorHAnsi" w:hAnsiTheme="minorHAnsi" w:cstheme="minorHAnsi"/>
        </w:rPr>
      </w:pPr>
      <w:r w:rsidRPr="00E140B1">
        <w:rPr>
          <w:rFonts w:asciiTheme="minorHAnsi" w:hAnsiTheme="minorHAnsi" w:cstheme="minorHAnsi"/>
        </w:rPr>
        <w:t>Child Protection has a high place on the agenda for training, for discussion at Governor and staff meetings and in our everyday activities in school. All visiting tutors, student teachers etc. are provided with the Policy as we apply it in St. John’s. Staff and volunteer helpers in the school are issued with a Code of Conduct. Vetting by AccessNI complies with the latest regulations from DENI.</w:t>
      </w:r>
    </w:p>
    <w:p w14:paraId="64FAEAE0" w14:textId="77777777" w:rsidR="00282A9B" w:rsidRPr="00E140B1" w:rsidRDefault="00282A9B" w:rsidP="00282A9B">
      <w:pPr>
        <w:jc w:val="both"/>
        <w:rPr>
          <w:rFonts w:asciiTheme="minorHAnsi" w:hAnsiTheme="minorHAnsi" w:cstheme="minorHAnsi"/>
        </w:rPr>
      </w:pPr>
    </w:p>
    <w:p w14:paraId="09118C9D" w14:textId="2B44C829" w:rsidR="00282A9B" w:rsidRPr="00F830A9" w:rsidRDefault="00282A9B" w:rsidP="00282A9B">
      <w:pPr>
        <w:numPr>
          <w:ilvl w:val="0"/>
          <w:numId w:val="15"/>
        </w:numPr>
        <w:jc w:val="both"/>
        <w:rPr>
          <w:rFonts w:asciiTheme="minorHAnsi" w:hAnsiTheme="minorHAnsi" w:cstheme="minorHAnsi"/>
        </w:rPr>
      </w:pPr>
      <w:r w:rsidRPr="00E140B1">
        <w:rPr>
          <w:rFonts w:asciiTheme="minorHAnsi" w:hAnsiTheme="minorHAnsi" w:cstheme="minorHAnsi"/>
        </w:rPr>
        <w:t xml:space="preserve">The Designated Teacher for </w:t>
      </w:r>
      <w:r w:rsidRPr="00F830A9">
        <w:rPr>
          <w:rFonts w:asciiTheme="minorHAnsi" w:hAnsiTheme="minorHAnsi" w:cstheme="minorHAnsi"/>
        </w:rPr>
        <w:t xml:space="preserve">Child Protection: Mrs </w:t>
      </w:r>
      <w:r w:rsidR="00F830A9">
        <w:rPr>
          <w:rFonts w:asciiTheme="minorHAnsi" w:hAnsiTheme="minorHAnsi" w:cstheme="minorHAnsi"/>
        </w:rPr>
        <w:t>McNicholl</w:t>
      </w:r>
    </w:p>
    <w:p w14:paraId="014C1278" w14:textId="77777777" w:rsidR="00282A9B" w:rsidRPr="00F830A9" w:rsidRDefault="00282A9B" w:rsidP="00282A9B">
      <w:pPr>
        <w:numPr>
          <w:ilvl w:val="0"/>
          <w:numId w:val="15"/>
        </w:numPr>
        <w:jc w:val="both"/>
        <w:rPr>
          <w:rFonts w:asciiTheme="minorHAnsi" w:hAnsiTheme="minorHAnsi" w:cstheme="minorHAnsi"/>
          <w:color w:val="000000" w:themeColor="text1"/>
        </w:rPr>
      </w:pPr>
      <w:r w:rsidRPr="00F830A9">
        <w:rPr>
          <w:rFonts w:asciiTheme="minorHAnsi" w:hAnsiTheme="minorHAnsi" w:cstheme="minorHAnsi"/>
          <w:color w:val="000000" w:themeColor="text1"/>
        </w:rPr>
        <w:t>The Deputy Designated Teacher for Child Protection: Mrs Coyle</w:t>
      </w:r>
    </w:p>
    <w:p w14:paraId="5E6D383E" w14:textId="537F5D85" w:rsidR="00282A9B" w:rsidRPr="00E140B1" w:rsidRDefault="00282A9B" w:rsidP="00282A9B">
      <w:pPr>
        <w:numPr>
          <w:ilvl w:val="0"/>
          <w:numId w:val="15"/>
        </w:numPr>
        <w:jc w:val="both"/>
        <w:rPr>
          <w:rFonts w:asciiTheme="minorHAnsi" w:hAnsiTheme="minorHAnsi" w:cstheme="minorHAnsi"/>
        </w:rPr>
      </w:pPr>
      <w:r w:rsidRPr="00E140B1">
        <w:rPr>
          <w:rFonts w:asciiTheme="minorHAnsi" w:hAnsiTheme="minorHAnsi" w:cstheme="minorHAnsi"/>
        </w:rPr>
        <w:t>The Child Protection Officer on the Board of Governors: Mr Paul Kearney</w:t>
      </w:r>
    </w:p>
    <w:p w14:paraId="1F139AA3" w14:textId="77777777" w:rsidR="00282A9B" w:rsidRPr="00E140B1" w:rsidRDefault="00282A9B" w:rsidP="00282A9B">
      <w:pPr>
        <w:jc w:val="both"/>
        <w:rPr>
          <w:rFonts w:asciiTheme="minorHAnsi" w:hAnsiTheme="minorHAnsi" w:cstheme="minorHAnsi"/>
        </w:rPr>
      </w:pPr>
    </w:p>
    <w:p w14:paraId="4E2024AC" w14:textId="258B2F8F" w:rsidR="00282A9B" w:rsidRPr="00E140B1" w:rsidRDefault="00E7549C" w:rsidP="00282A9B">
      <w:pPr>
        <w:jc w:val="both"/>
        <w:rPr>
          <w:rFonts w:asciiTheme="minorHAnsi" w:hAnsiTheme="minorHAnsi" w:cstheme="minorHAnsi"/>
        </w:rPr>
      </w:pPr>
      <w:r w:rsidRPr="00E140B1">
        <w:rPr>
          <w:rFonts w:asciiTheme="minorHAnsi" w:hAnsiTheme="minorHAnsi" w:cstheme="minorHAnsi"/>
        </w:rPr>
        <w:t>The Pastoral Care approaches</w:t>
      </w:r>
      <w:r w:rsidR="00282A9B" w:rsidRPr="00E140B1">
        <w:rPr>
          <w:rFonts w:asciiTheme="minorHAnsi" w:hAnsiTheme="minorHAnsi" w:cstheme="minorHAnsi"/>
        </w:rPr>
        <w:t xml:space="preserve"> embrac</w:t>
      </w:r>
      <w:r w:rsidRPr="00E140B1">
        <w:rPr>
          <w:rFonts w:asciiTheme="minorHAnsi" w:hAnsiTheme="minorHAnsi" w:cstheme="minorHAnsi"/>
        </w:rPr>
        <w:t xml:space="preserve">e Safeguarding, </w:t>
      </w:r>
      <w:r w:rsidR="00282A9B" w:rsidRPr="00E140B1">
        <w:rPr>
          <w:rFonts w:asciiTheme="minorHAnsi" w:hAnsiTheme="minorHAnsi" w:cstheme="minorHAnsi"/>
        </w:rPr>
        <w:t>Child Protection, Anti Bullying Strategie</w:t>
      </w:r>
      <w:r w:rsidRPr="00E140B1">
        <w:rPr>
          <w:rFonts w:asciiTheme="minorHAnsi" w:hAnsiTheme="minorHAnsi" w:cstheme="minorHAnsi"/>
        </w:rPr>
        <w:t>s, and Positive Behaviour. Policies</w:t>
      </w:r>
      <w:r w:rsidR="00282A9B" w:rsidRPr="00E140B1">
        <w:rPr>
          <w:rFonts w:asciiTheme="minorHAnsi" w:hAnsiTheme="minorHAnsi" w:cstheme="minorHAnsi"/>
        </w:rPr>
        <w:t xml:space="preserve"> are rigorously applied, monitored and reviewed on a regular basis.  All teachers, the support staff and kitchen staff </w:t>
      </w:r>
      <w:r w:rsidRPr="00E140B1">
        <w:rPr>
          <w:rFonts w:asciiTheme="minorHAnsi" w:hAnsiTheme="minorHAnsi" w:cstheme="minorHAnsi"/>
        </w:rPr>
        <w:t>receive updated Safeguarding</w:t>
      </w:r>
      <w:r w:rsidR="00282A9B" w:rsidRPr="00E140B1">
        <w:rPr>
          <w:rFonts w:asciiTheme="minorHAnsi" w:hAnsiTheme="minorHAnsi" w:cstheme="minorHAnsi"/>
        </w:rPr>
        <w:t xml:space="preserve"> Training in line with DENI guidance. Lunchtime Supervisors continue to employ strategies to promote positive playground behaviour. They have excellent relations with pupils and teachers, which allow them to provide early indications, if they think a child’s welfare is at risk. </w:t>
      </w:r>
    </w:p>
    <w:p w14:paraId="422BC2EF" w14:textId="77777777" w:rsidR="00282A9B" w:rsidRPr="00E140B1" w:rsidRDefault="00282A9B" w:rsidP="00282A9B">
      <w:pPr>
        <w:jc w:val="both"/>
        <w:rPr>
          <w:rFonts w:asciiTheme="minorHAnsi" w:hAnsiTheme="minorHAnsi" w:cstheme="minorHAnsi"/>
        </w:rPr>
      </w:pPr>
    </w:p>
    <w:p w14:paraId="23E22C9C" w14:textId="4B1E5C4F" w:rsidR="00282A9B" w:rsidRPr="00E140B1" w:rsidRDefault="00282A9B" w:rsidP="00282A9B">
      <w:pPr>
        <w:jc w:val="both"/>
        <w:rPr>
          <w:rFonts w:asciiTheme="minorHAnsi" w:hAnsiTheme="minorHAnsi" w:cstheme="minorHAnsi"/>
        </w:rPr>
      </w:pPr>
      <w:r w:rsidRPr="00E140B1">
        <w:rPr>
          <w:rFonts w:asciiTheme="minorHAnsi" w:hAnsiTheme="minorHAnsi" w:cstheme="minorHAnsi"/>
        </w:rPr>
        <w:t xml:space="preserve">The school had a ‘Safer Internet Day’ in February </w:t>
      </w:r>
      <w:r w:rsidR="004F37D4" w:rsidRPr="00E140B1">
        <w:rPr>
          <w:rFonts w:asciiTheme="minorHAnsi" w:hAnsiTheme="minorHAnsi" w:cstheme="minorHAnsi"/>
        </w:rPr>
        <w:t>with</w:t>
      </w:r>
      <w:r w:rsidRPr="00E140B1">
        <w:rPr>
          <w:rFonts w:asciiTheme="minorHAnsi" w:hAnsiTheme="minorHAnsi" w:cstheme="minorHAnsi"/>
        </w:rPr>
        <w:t xml:space="preserve"> a special focus in every class on how to stay safe on the internet. However</w:t>
      </w:r>
      <w:r w:rsidR="009E28CB" w:rsidRPr="00E140B1">
        <w:rPr>
          <w:rFonts w:asciiTheme="minorHAnsi" w:hAnsiTheme="minorHAnsi" w:cstheme="minorHAnsi"/>
        </w:rPr>
        <w:t>,</w:t>
      </w:r>
      <w:r w:rsidRPr="00E140B1">
        <w:rPr>
          <w:rFonts w:asciiTheme="minorHAnsi" w:hAnsiTheme="minorHAnsi" w:cstheme="minorHAnsi"/>
        </w:rPr>
        <w:t xml:space="preserve"> this work continues throughout the academic year and each class has specific resources and activities to highlight the key learning.</w:t>
      </w:r>
    </w:p>
    <w:p w14:paraId="36D611B9" w14:textId="77777777" w:rsidR="00282A9B" w:rsidRPr="00E140B1" w:rsidRDefault="00282A9B" w:rsidP="00282A9B">
      <w:pPr>
        <w:jc w:val="both"/>
        <w:rPr>
          <w:rFonts w:asciiTheme="minorHAnsi" w:hAnsiTheme="minorHAnsi" w:cstheme="minorHAnsi"/>
        </w:rPr>
      </w:pPr>
    </w:p>
    <w:p w14:paraId="43F3F86A" w14:textId="2DEB103A" w:rsidR="00282A9B" w:rsidRPr="00E63BCA" w:rsidRDefault="00282A9B" w:rsidP="00282A9B">
      <w:pPr>
        <w:jc w:val="both"/>
        <w:rPr>
          <w:rFonts w:asciiTheme="minorHAnsi" w:hAnsiTheme="minorHAnsi" w:cstheme="minorBidi"/>
        </w:rPr>
      </w:pPr>
      <w:r w:rsidRPr="33C52242">
        <w:rPr>
          <w:rFonts w:asciiTheme="minorHAnsi" w:hAnsiTheme="minorHAnsi" w:cstheme="minorBidi"/>
        </w:rPr>
        <w:t>To assist with pupil welfare</w:t>
      </w:r>
      <w:r w:rsidR="009E28CB" w:rsidRPr="33C52242">
        <w:rPr>
          <w:rFonts w:asciiTheme="minorHAnsi" w:hAnsiTheme="minorHAnsi" w:cstheme="minorBidi"/>
        </w:rPr>
        <w:t>,</w:t>
      </w:r>
      <w:r w:rsidRPr="33C52242">
        <w:rPr>
          <w:rFonts w:asciiTheme="minorHAnsi" w:hAnsiTheme="minorHAnsi" w:cstheme="minorBidi"/>
        </w:rPr>
        <w:t xml:space="preserve"> we ask that if a child is to be absent, a parent telephones or gets a message to the secretary. This is important in case a child leaves for school but does not arrive. If the system is in place, missing pupils can be quickly identified as such.  In addition</w:t>
      </w:r>
      <w:r w:rsidR="009E28CB" w:rsidRPr="33C52242">
        <w:rPr>
          <w:rFonts w:asciiTheme="minorHAnsi" w:hAnsiTheme="minorHAnsi" w:cstheme="minorBidi"/>
        </w:rPr>
        <w:t>,</w:t>
      </w:r>
      <w:r w:rsidRPr="33C52242">
        <w:rPr>
          <w:rFonts w:asciiTheme="minorHAnsi" w:hAnsiTheme="minorHAnsi" w:cstheme="minorBidi"/>
        </w:rPr>
        <w:t xml:space="preserve"> we ask that if a </w:t>
      </w:r>
      <w:r w:rsidR="008E3BBD" w:rsidRPr="33C52242">
        <w:rPr>
          <w:rFonts w:asciiTheme="minorHAnsi" w:hAnsiTheme="minorHAnsi" w:cstheme="minorBidi"/>
        </w:rPr>
        <w:t>parent plans for a pupil to leave</w:t>
      </w:r>
      <w:r w:rsidRPr="33C52242">
        <w:rPr>
          <w:rFonts w:asciiTheme="minorHAnsi" w:hAnsiTheme="minorHAnsi" w:cstheme="minorBidi"/>
        </w:rPr>
        <w:t xml:space="preserve"> the school outside of normal hours, tha</w:t>
      </w:r>
      <w:r w:rsidR="008E3BBD" w:rsidRPr="33C52242">
        <w:rPr>
          <w:rFonts w:asciiTheme="minorHAnsi" w:hAnsiTheme="minorHAnsi" w:cstheme="minorBidi"/>
        </w:rPr>
        <w:t>t</w:t>
      </w:r>
      <w:r w:rsidRPr="33C52242">
        <w:rPr>
          <w:rFonts w:asciiTheme="minorHAnsi" w:hAnsiTheme="minorHAnsi" w:cstheme="minorBidi"/>
        </w:rPr>
        <w:t xml:space="preserve"> the secretary </w:t>
      </w:r>
      <w:r w:rsidR="008E3BBD" w:rsidRPr="33C52242">
        <w:rPr>
          <w:rFonts w:asciiTheme="minorHAnsi" w:hAnsiTheme="minorHAnsi" w:cstheme="minorBidi"/>
        </w:rPr>
        <w:t xml:space="preserve">is </w:t>
      </w:r>
      <w:r w:rsidRPr="33C52242">
        <w:rPr>
          <w:rFonts w:asciiTheme="minorHAnsi" w:hAnsiTheme="minorHAnsi" w:cstheme="minorBidi"/>
        </w:rPr>
        <w:t>notified</w:t>
      </w:r>
      <w:r w:rsidR="008E3BBD" w:rsidRPr="33C52242">
        <w:rPr>
          <w:rFonts w:asciiTheme="minorHAnsi" w:hAnsiTheme="minorHAnsi" w:cstheme="minorBidi"/>
        </w:rPr>
        <w:t xml:space="preserve"> in advance.</w:t>
      </w:r>
      <w:r w:rsidRPr="33C52242">
        <w:rPr>
          <w:rFonts w:asciiTheme="minorHAnsi" w:hAnsiTheme="minorHAnsi" w:cstheme="minorBidi"/>
        </w:rPr>
        <w:t xml:space="preserve">  Notification should also be given to the secretary when a child arrives at school outside of normal times, late, or on return from an appointment. Attendance registers can then be updated, which is vital in evacuation circumstances.</w:t>
      </w:r>
    </w:p>
    <w:p w14:paraId="018DD09B" w14:textId="77777777" w:rsidR="00282A9B" w:rsidRPr="00E140B1" w:rsidRDefault="00282A9B" w:rsidP="00282A9B">
      <w:pPr>
        <w:jc w:val="both"/>
        <w:rPr>
          <w:rFonts w:asciiTheme="minorHAnsi" w:hAnsiTheme="minorHAnsi" w:cstheme="minorHAnsi"/>
        </w:rPr>
      </w:pPr>
    </w:p>
    <w:p w14:paraId="38887279" w14:textId="77777777" w:rsidR="00282A9B" w:rsidRPr="00E140B1" w:rsidRDefault="00282A9B" w:rsidP="00282A9B">
      <w:pPr>
        <w:pStyle w:val="Heading4"/>
        <w:jc w:val="both"/>
        <w:rPr>
          <w:rFonts w:asciiTheme="minorHAnsi" w:hAnsiTheme="minorHAnsi" w:cstheme="minorHAnsi"/>
          <w:b w:val="0"/>
        </w:rPr>
      </w:pPr>
      <w:r w:rsidRPr="00E140B1">
        <w:rPr>
          <w:rFonts w:asciiTheme="minorHAnsi" w:hAnsiTheme="minorHAnsi" w:cstheme="minorHAnsi"/>
          <w:b w:val="0"/>
        </w:rPr>
        <w:t xml:space="preserve">If you have a concern about your / a child’s </w:t>
      </w:r>
      <w:r w:rsidR="009E28CB" w:rsidRPr="00E140B1">
        <w:rPr>
          <w:rFonts w:asciiTheme="minorHAnsi" w:hAnsiTheme="minorHAnsi" w:cstheme="minorHAnsi"/>
          <w:b w:val="0"/>
        </w:rPr>
        <w:t>safety: -</w:t>
      </w:r>
    </w:p>
    <w:p w14:paraId="659C4D38" w14:textId="77777777" w:rsidR="00282A9B" w:rsidRPr="00E140B1" w:rsidRDefault="00282A9B" w:rsidP="0DF734AC">
      <w:pPr>
        <w:numPr>
          <w:ilvl w:val="0"/>
          <w:numId w:val="7"/>
        </w:numPr>
        <w:jc w:val="both"/>
        <w:rPr>
          <w:rFonts w:asciiTheme="minorHAnsi" w:hAnsiTheme="minorHAnsi" w:cstheme="minorBidi"/>
        </w:rPr>
      </w:pPr>
      <w:r w:rsidRPr="00E140B1">
        <w:rPr>
          <w:rFonts w:asciiTheme="minorHAnsi" w:hAnsiTheme="minorHAnsi" w:cstheme="minorBidi"/>
        </w:rPr>
        <w:t>talk to the class teacher</w:t>
      </w:r>
    </w:p>
    <w:p w14:paraId="384B4AAA" w14:textId="77777777" w:rsidR="00282A9B" w:rsidRPr="00E140B1" w:rsidRDefault="00282A9B" w:rsidP="0DF734AC">
      <w:pPr>
        <w:numPr>
          <w:ilvl w:val="0"/>
          <w:numId w:val="7"/>
        </w:numPr>
        <w:jc w:val="both"/>
        <w:rPr>
          <w:rFonts w:asciiTheme="minorHAnsi" w:hAnsiTheme="minorHAnsi" w:cstheme="minorBidi"/>
        </w:rPr>
      </w:pPr>
      <w:r w:rsidRPr="00E140B1">
        <w:rPr>
          <w:rFonts w:asciiTheme="minorHAnsi" w:hAnsiTheme="minorHAnsi" w:cstheme="minorBidi"/>
        </w:rPr>
        <w:t>If you are still concerned, talk to the Designated Teacher for Child Protection</w:t>
      </w:r>
    </w:p>
    <w:p w14:paraId="3B7C361F" w14:textId="77777777" w:rsidR="00282A9B" w:rsidRPr="00E140B1" w:rsidRDefault="00282A9B" w:rsidP="0DF734AC">
      <w:pPr>
        <w:numPr>
          <w:ilvl w:val="0"/>
          <w:numId w:val="7"/>
        </w:numPr>
        <w:jc w:val="both"/>
        <w:rPr>
          <w:rFonts w:asciiTheme="minorHAnsi" w:hAnsiTheme="minorHAnsi" w:cstheme="minorBidi"/>
        </w:rPr>
      </w:pPr>
      <w:r w:rsidRPr="00E140B1">
        <w:rPr>
          <w:rFonts w:asciiTheme="minorHAnsi" w:hAnsiTheme="minorHAnsi" w:cstheme="minorBidi"/>
        </w:rPr>
        <w:t>If you are still concerned, talk to the Principal</w:t>
      </w:r>
    </w:p>
    <w:p w14:paraId="27351F5A" w14:textId="77777777" w:rsidR="00282A9B" w:rsidRPr="00E140B1" w:rsidRDefault="00282A9B" w:rsidP="0DF734AC">
      <w:pPr>
        <w:numPr>
          <w:ilvl w:val="0"/>
          <w:numId w:val="7"/>
        </w:numPr>
        <w:jc w:val="both"/>
        <w:rPr>
          <w:rFonts w:asciiTheme="minorHAnsi" w:hAnsiTheme="minorHAnsi" w:cstheme="minorBidi"/>
        </w:rPr>
      </w:pPr>
      <w:r w:rsidRPr="00E140B1">
        <w:rPr>
          <w:rFonts w:asciiTheme="minorHAnsi" w:hAnsiTheme="minorHAnsi" w:cstheme="minorBidi"/>
        </w:rPr>
        <w:t>If you are still concerned, write to the Chair of the Board of Governors</w:t>
      </w:r>
    </w:p>
    <w:p w14:paraId="0218F417" w14:textId="3C68AF00" w:rsidR="00282A9B" w:rsidRPr="007C427F" w:rsidRDefault="00282A9B" w:rsidP="33C52242">
      <w:pPr>
        <w:rPr>
          <w:rFonts w:asciiTheme="minorHAnsi" w:hAnsiTheme="minorHAnsi" w:cstheme="minorBidi"/>
          <w:sz w:val="20"/>
          <w:szCs w:val="20"/>
        </w:rPr>
      </w:pPr>
      <w:r w:rsidRPr="007C427F">
        <w:rPr>
          <w:rFonts w:asciiTheme="minorHAnsi" w:hAnsiTheme="minorHAnsi" w:cstheme="minorHAnsi"/>
          <w:noProof/>
          <w:sz w:val="20"/>
          <w:szCs w:val="20"/>
          <w:lang w:eastAsia="en-GB"/>
        </w:rPr>
        <w:drawing>
          <wp:anchor distT="0" distB="0" distL="114300" distR="114300" simplePos="0" relativeHeight="251656192" behindDoc="1" locked="0" layoutInCell="1" allowOverlap="1" wp14:anchorId="5223BEB7" wp14:editId="18052C5E">
            <wp:simplePos x="0" y="0"/>
            <wp:positionH relativeFrom="column">
              <wp:posOffset>2190750</wp:posOffset>
            </wp:positionH>
            <wp:positionV relativeFrom="paragraph">
              <wp:posOffset>97155</wp:posOffset>
            </wp:positionV>
            <wp:extent cx="1209675" cy="1082675"/>
            <wp:effectExtent l="0" t="0" r="952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1082675"/>
                    </a:xfrm>
                    <a:prstGeom prst="rect">
                      <a:avLst/>
                    </a:prstGeom>
                    <a:noFill/>
                  </pic:spPr>
                </pic:pic>
              </a:graphicData>
            </a:graphic>
            <wp14:sizeRelH relativeFrom="page">
              <wp14:pctWidth>0</wp14:pctWidth>
            </wp14:sizeRelH>
            <wp14:sizeRelV relativeFrom="page">
              <wp14:pctHeight>0</wp14:pctHeight>
            </wp14:sizeRelV>
          </wp:anchor>
        </w:drawing>
      </w:r>
      <w:r w:rsidRPr="33C52242">
        <w:rPr>
          <w:rFonts w:asciiTheme="minorHAnsi" w:hAnsiTheme="minorHAnsi" w:cstheme="minorBidi"/>
          <w:sz w:val="20"/>
          <w:szCs w:val="20"/>
        </w:rPr>
        <w:br w:type="page"/>
      </w:r>
    </w:p>
    <w:p w14:paraId="3C007C3D" w14:textId="73248ABF" w:rsidR="00282A9B" w:rsidRPr="007C427F" w:rsidRDefault="0092172A" w:rsidP="33C52242">
      <w:pPr>
        <w:rPr>
          <w:rFonts w:asciiTheme="minorHAnsi" w:hAnsiTheme="minorHAnsi" w:cstheme="minorBidi"/>
          <w:b/>
          <w:bCs/>
          <w:sz w:val="28"/>
          <w:szCs w:val="28"/>
          <w:u w:val="single"/>
        </w:rPr>
      </w:pPr>
      <w:r w:rsidRPr="007C427F">
        <w:rPr>
          <w:rFonts w:asciiTheme="minorHAnsi" w:hAnsiTheme="minorHAnsi" w:cstheme="minorHAnsi"/>
          <w:noProof/>
          <w:lang w:eastAsia="en-GB"/>
        </w:rPr>
        <w:lastRenderedPageBreak/>
        <w:drawing>
          <wp:anchor distT="0" distB="0" distL="114300" distR="114300" simplePos="0" relativeHeight="251665408" behindDoc="1" locked="0" layoutInCell="1" allowOverlap="1" wp14:anchorId="15F91D06" wp14:editId="27610868">
            <wp:simplePos x="0" y="0"/>
            <wp:positionH relativeFrom="column">
              <wp:posOffset>4867275</wp:posOffset>
            </wp:positionH>
            <wp:positionV relativeFrom="paragraph">
              <wp:posOffset>-357823</wp:posOffset>
            </wp:positionV>
            <wp:extent cx="619125" cy="61912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A9B" w:rsidRPr="33C52242">
        <w:rPr>
          <w:rFonts w:asciiTheme="minorHAnsi" w:hAnsiTheme="minorHAnsi" w:cstheme="minorBidi"/>
          <w:b/>
          <w:bCs/>
          <w:sz w:val="28"/>
          <w:szCs w:val="28"/>
          <w:u w:val="single"/>
        </w:rPr>
        <w:t xml:space="preserve">Budget Overview </w:t>
      </w:r>
    </w:p>
    <w:p w14:paraId="79AB0101" w14:textId="77777777" w:rsidR="00282A9B" w:rsidRPr="007C427F" w:rsidRDefault="00282A9B" w:rsidP="00282A9B">
      <w:pPr>
        <w:rPr>
          <w:rFonts w:asciiTheme="minorHAnsi" w:hAnsiTheme="minorHAnsi" w:cstheme="minorHAnsi"/>
          <w:b/>
          <w:sz w:val="28"/>
          <w:szCs w:val="28"/>
          <w:u w:val="single"/>
        </w:rPr>
      </w:pPr>
    </w:p>
    <w:tbl>
      <w:tblPr>
        <w:tblW w:w="9065" w:type="dxa"/>
        <w:tblInd w:w="93" w:type="dxa"/>
        <w:tblLook w:val="04A0" w:firstRow="1" w:lastRow="0" w:firstColumn="1" w:lastColumn="0" w:noHBand="0" w:noVBand="1"/>
      </w:tblPr>
      <w:tblGrid>
        <w:gridCol w:w="824"/>
        <w:gridCol w:w="6101"/>
        <w:gridCol w:w="1592"/>
        <w:gridCol w:w="273"/>
        <w:gridCol w:w="275"/>
      </w:tblGrid>
      <w:tr w:rsidR="00282A9B" w:rsidRPr="00E140B1" w14:paraId="132E9E74" w14:textId="77777777" w:rsidTr="7E030192">
        <w:trPr>
          <w:trHeight w:val="300"/>
        </w:trPr>
        <w:tc>
          <w:tcPr>
            <w:tcW w:w="9065" w:type="dxa"/>
            <w:gridSpan w:val="5"/>
            <w:tcBorders>
              <w:top w:val="nil"/>
              <w:left w:val="nil"/>
              <w:bottom w:val="nil"/>
              <w:right w:val="nil"/>
            </w:tcBorders>
            <w:shd w:val="clear" w:color="auto" w:fill="auto"/>
            <w:noWrap/>
            <w:vAlign w:val="bottom"/>
            <w:hideMark/>
          </w:tcPr>
          <w:p w14:paraId="13BF0DD2" w14:textId="77777777" w:rsidR="009B28AC" w:rsidRDefault="009B28AC" w:rsidP="7E030192">
            <w:pPr>
              <w:rPr>
                <w:rFonts w:asciiTheme="minorHAnsi" w:hAnsiTheme="minorHAnsi" w:cstheme="minorBidi"/>
                <w:color w:val="000000" w:themeColor="text1"/>
              </w:rPr>
            </w:pPr>
          </w:p>
          <w:tbl>
            <w:tblPr>
              <w:tblW w:w="5920" w:type="dxa"/>
              <w:tblLook w:val="04A0" w:firstRow="1" w:lastRow="0" w:firstColumn="1" w:lastColumn="0" w:noHBand="0" w:noVBand="1"/>
            </w:tblPr>
            <w:tblGrid>
              <w:gridCol w:w="4280"/>
              <w:gridCol w:w="1640"/>
            </w:tblGrid>
            <w:tr w:rsidR="009B28AC" w14:paraId="199B6060" w14:textId="77777777" w:rsidTr="009B28AC">
              <w:trPr>
                <w:trHeight w:val="570"/>
              </w:trPr>
              <w:tc>
                <w:tcPr>
                  <w:tcW w:w="4280" w:type="dxa"/>
                  <w:tcBorders>
                    <w:top w:val="single" w:sz="8" w:space="0" w:color="auto"/>
                    <w:left w:val="single" w:sz="8" w:space="0" w:color="auto"/>
                    <w:bottom w:val="single" w:sz="4" w:space="0" w:color="auto"/>
                    <w:right w:val="single" w:sz="4" w:space="0" w:color="000000"/>
                  </w:tcBorders>
                  <w:shd w:val="clear" w:color="000000" w:fill="B4C6E7"/>
                  <w:noWrap/>
                  <w:vAlign w:val="bottom"/>
                  <w:hideMark/>
                </w:tcPr>
                <w:p w14:paraId="4B7546D1" w14:textId="77777777" w:rsidR="009B28AC" w:rsidRDefault="009B28AC" w:rsidP="009B28AC">
                  <w:pPr>
                    <w:rPr>
                      <w:rFonts w:ascii="Arial" w:hAnsi="Arial" w:cs="Arial"/>
                      <w:b/>
                      <w:bCs/>
                      <w:color w:val="000000"/>
                      <w:sz w:val="22"/>
                      <w:szCs w:val="22"/>
                    </w:rPr>
                  </w:pPr>
                  <w:r>
                    <w:rPr>
                      <w:rFonts w:ascii="Arial" w:hAnsi="Arial" w:cs="Arial"/>
                      <w:b/>
                      <w:bCs/>
                      <w:color w:val="000000"/>
                      <w:sz w:val="22"/>
                      <w:szCs w:val="22"/>
                    </w:rPr>
                    <w:t>CFF Final Allocation 2022-2023</w:t>
                  </w:r>
                </w:p>
              </w:tc>
              <w:tc>
                <w:tcPr>
                  <w:tcW w:w="1640" w:type="dxa"/>
                  <w:tcBorders>
                    <w:top w:val="single" w:sz="8" w:space="0" w:color="auto"/>
                    <w:left w:val="nil"/>
                    <w:bottom w:val="single" w:sz="4" w:space="0" w:color="auto"/>
                    <w:right w:val="single" w:sz="8" w:space="0" w:color="auto"/>
                  </w:tcBorders>
                  <w:shd w:val="clear" w:color="auto" w:fill="auto"/>
                  <w:noWrap/>
                  <w:vAlign w:val="bottom"/>
                  <w:hideMark/>
                </w:tcPr>
                <w:p w14:paraId="6D2AAF7E" w14:textId="77777777" w:rsidR="009B28AC" w:rsidRDefault="009B28AC" w:rsidP="009B28AC">
                  <w:pPr>
                    <w:jc w:val="right"/>
                    <w:rPr>
                      <w:rFonts w:ascii="Arial" w:hAnsi="Arial" w:cs="Arial"/>
                      <w:b/>
                      <w:bCs/>
                      <w:i/>
                      <w:iCs/>
                      <w:color w:val="000000"/>
                      <w:sz w:val="22"/>
                      <w:szCs w:val="22"/>
                    </w:rPr>
                  </w:pPr>
                  <w:r>
                    <w:rPr>
                      <w:rFonts w:ascii="Arial" w:hAnsi="Arial" w:cs="Arial"/>
                      <w:b/>
                      <w:bCs/>
                      <w:i/>
                      <w:iCs/>
                      <w:color w:val="000000"/>
                      <w:sz w:val="22"/>
                      <w:szCs w:val="22"/>
                    </w:rPr>
                    <w:t>673,824</w:t>
                  </w:r>
                </w:p>
              </w:tc>
            </w:tr>
            <w:tr w:rsidR="009B28AC" w14:paraId="60ADACDF" w14:textId="77777777" w:rsidTr="009B28AC">
              <w:trPr>
                <w:trHeight w:val="570"/>
              </w:trPr>
              <w:tc>
                <w:tcPr>
                  <w:tcW w:w="4280" w:type="dxa"/>
                  <w:tcBorders>
                    <w:top w:val="single" w:sz="4" w:space="0" w:color="auto"/>
                    <w:left w:val="single" w:sz="8" w:space="0" w:color="auto"/>
                    <w:bottom w:val="single" w:sz="4" w:space="0" w:color="auto"/>
                    <w:right w:val="single" w:sz="4" w:space="0" w:color="000000"/>
                  </w:tcBorders>
                  <w:shd w:val="clear" w:color="000000" w:fill="B4C6E7"/>
                  <w:noWrap/>
                  <w:vAlign w:val="bottom"/>
                  <w:hideMark/>
                </w:tcPr>
                <w:p w14:paraId="78CCF00E" w14:textId="77777777" w:rsidR="009B28AC" w:rsidRDefault="009B28AC" w:rsidP="009B28AC">
                  <w:pPr>
                    <w:rPr>
                      <w:rFonts w:ascii="Arial" w:hAnsi="Arial" w:cs="Arial"/>
                      <w:b/>
                      <w:bCs/>
                      <w:color w:val="000000"/>
                      <w:sz w:val="22"/>
                      <w:szCs w:val="22"/>
                    </w:rPr>
                  </w:pPr>
                  <w:r>
                    <w:rPr>
                      <w:rFonts w:ascii="Arial" w:hAnsi="Arial" w:cs="Arial"/>
                      <w:b/>
                      <w:bCs/>
                      <w:color w:val="000000"/>
                      <w:sz w:val="22"/>
                      <w:szCs w:val="22"/>
                    </w:rPr>
                    <w:t>Carryover Surplus/Deficit - 2021-2022</w:t>
                  </w:r>
                </w:p>
              </w:tc>
              <w:tc>
                <w:tcPr>
                  <w:tcW w:w="1640" w:type="dxa"/>
                  <w:tcBorders>
                    <w:top w:val="nil"/>
                    <w:left w:val="nil"/>
                    <w:bottom w:val="single" w:sz="4" w:space="0" w:color="auto"/>
                    <w:right w:val="single" w:sz="8" w:space="0" w:color="auto"/>
                  </w:tcBorders>
                  <w:shd w:val="clear" w:color="auto" w:fill="auto"/>
                  <w:noWrap/>
                  <w:vAlign w:val="bottom"/>
                  <w:hideMark/>
                </w:tcPr>
                <w:p w14:paraId="6922373A" w14:textId="77777777" w:rsidR="009B28AC" w:rsidRDefault="009B28AC" w:rsidP="009B28AC">
                  <w:pPr>
                    <w:jc w:val="right"/>
                    <w:rPr>
                      <w:rFonts w:ascii="Arial" w:hAnsi="Arial" w:cs="Arial"/>
                      <w:b/>
                      <w:bCs/>
                      <w:i/>
                      <w:iCs/>
                      <w:color w:val="000000"/>
                      <w:sz w:val="22"/>
                      <w:szCs w:val="22"/>
                    </w:rPr>
                  </w:pPr>
                  <w:r>
                    <w:rPr>
                      <w:rFonts w:ascii="Arial" w:hAnsi="Arial" w:cs="Arial"/>
                      <w:b/>
                      <w:bCs/>
                      <w:i/>
                      <w:iCs/>
                      <w:color w:val="000000"/>
                      <w:sz w:val="22"/>
                      <w:szCs w:val="22"/>
                    </w:rPr>
                    <w:t>2,656</w:t>
                  </w:r>
                </w:p>
              </w:tc>
            </w:tr>
            <w:tr w:rsidR="009B28AC" w14:paraId="483CCA97" w14:textId="77777777" w:rsidTr="009B28AC">
              <w:trPr>
                <w:trHeight w:val="630"/>
              </w:trPr>
              <w:tc>
                <w:tcPr>
                  <w:tcW w:w="4280" w:type="dxa"/>
                  <w:tcBorders>
                    <w:top w:val="single" w:sz="4" w:space="0" w:color="auto"/>
                    <w:left w:val="single" w:sz="8" w:space="0" w:color="auto"/>
                    <w:bottom w:val="single" w:sz="4" w:space="0" w:color="auto"/>
                    <w:right w:val="single" w:sz="4" w:space="0" w:color="auto"/>
                  </w:tcBorders>
                  <w:shd w:val="clear" w:color="000000" w:fill="B4C6E7"/>
                  <w:vAlign w:val="bottom"/>
                  <w:hideMark/>
                </w:tcPr>
                <w:p w14:paraId="01CDCA12" w14:textId="77777777" w:rsidR="009B28AC" w:rsidRDefault="009B28AC" w:rsidP="009B28AC">
                  <w:pPr>
                    <w:rPr>
                      <w:rFonts w:ascii="Arial" w:hAnsi="Arial" w:cs="Arial"/>
                      <w:b/>
                      <w:bCs/>
                      <w:color w:val="000000"/>
                      <w:sz w:val="22"/>
                      <w:szCs w:val="22"/>
                    </w:rPr>
                  </w:pPr>
                  <w:r>
                    <w:rPr>
                      <w:rFonts w:ascii="Arial" w:hAnsi="Arial" w:cs="Arial"/>
                      <w:b/>
                      <w:bCs/>
                      <w:color w:val="000000"/>
                      <w:sz w:val="22"/>
                      <w:szCs w:val="22"/>
                    </w:rPr>
                    <w:t>Other Funds</w:t>
                  </w:r>
                </w:p>
              </w:tc>
              <w:tc>
                <w:tcPr>
                  <w:tcW w:w="1640" w:type="dxa"/>
                  <w:tcBorders>
                    <w:top w:val="nil"/>
                    <w:left w:val="nil"/>
                    <w:bottom w:val="single" w:sz="4" w:space="0" w:color="auto"/>
                    <w:right w:val="single" w:sz="8" w:space="0" w:color="auto"/>
                  </w:tcBorders>
                  <w:shd w:val="clear" w:color="auto" w:fill="auto"/>
                  <w:noWrap/>
                  <w:vAlign w:val="bottom"/>
                  <w:hideMark/>
                </w:tcPr>
                <w:p w14:paraId="4ECDCCF6" w14:textId="77777777" w:rsidR="009B28AC" w:rsidRDefault="009B28AC" w:rsidP="009B28AC">
                  <w:pPr>
                    <w:jc w:val="right"/>
                    <w:rPr>
                      <w:rFonts w:ascii="Arial" w:hAnsi="Arial" w:cs="Arial"/>
                      <w:b/>
                      <w:bCs/>
                      <w:i/>
                      <w:iCs/>
                      <w:color w:val="000000"/>
                      <w:sz w:val="22"/>
                      <w:szCs w:val="22"/>
                    </w:rPr>
                  </w:pPr>
                  <w:r>
                    <w:rPr>
                      <w:rFonts w:ascii="Arial" w:hAnsi="Arial" w:cs="Arial"/>
                      <w:b/>
                      <w:bCs/>
                      <w:i/>
                      <w:iCs/>
                      <w:color w:val="000000"/>
                      <w:sz w:val="22"/>
                      <w:szCs w:val="22"/>
                    </w:rPr>
                    <w:t>43,450</w:t>
                  </w:r>
                </w:p>
              </w:tc>
            </w:tr>
            <w:tr w:rsidR="009B28AC" w14:paraId="1836B8C1" w14:textId="77777777" w:rsidTr="009B28AC">
              <w:trPr>
                <w:trHeight w:val="570"/>
              </w:trPr>
              <w:tc>
                <w:tcPr>
                  <w:tcW w:w="4280" w:type="dxa"/>
                  <w:tcBorders>
                    <w:top w:val="single" w:sz="4" w:space="0" w:color="auto"/>
                    <w:left w:val="single" w:sz="8" w:space="0" w:color="auto"/>
                    <w:bottom w:val="single" w:sz="8" w:space="0" w:color="auto"/>
                    <w:right w:val="single" w:sz="4" w:space="0" w:color="000000"/>
                  </w:tcBorders>
                  <w:shd w:val="clear" w:color="000000" w:fill="B4C6E7"/>
                  <w:noWrap/>
                  <w:vAlign w:val="bottom"/>
                  <w:hideMark/>
                </w:tcPr>
                <w:p w14:paraId="5F34EFCD" w14:textId="77777777" w:rsidR="009B28AC" w:rsidRDefault="009B28AC" w:rsidP="009B28AC">
                  <w:pPr>
                    <w:rPr>
                      <w:rFonts w:ascii="Arial" w:hAnsi="Arial" w:cs="Arial"/>
                      <w:b/>
                      <w:bCs/>
                      <w:color w:val="000000"/>
                      <w:sz w:val="22"/>
                      <w:szCs w:val="22"/>
                    </w:rPr>
                  </w:pPr>
                  <w:r>
                    <w:rPr>
                      <w:rFonts w:ascii="Arial" w:hAnsi="Arial" w:cs="Arial"/>
                      <w:b/>
                      <w:bCs/>
                      <w:color w:val="000000"/>
                      <w:sz w:val="22"/>
                      <w:szCs w:val="22"/>
                    </w:rPr>
                    <w:t>Total Budget</w:t>
                  </w:r>
                </w:p>
              </w:tc>
              <w:tc>
                <w:tcPr>
                  <w:tcW w:w="1640" w:type="dxa"/>
                  <w:tcBorders>
                    <w:top w:val="nil"/>
                    <w:left w:val="nil"/>
                    <w:bottom w:val="single" w:sz="8" w:space="0" w:color="auto"/>
                    <w:right w:val="single" w:sz="8" w:space="0" w:color="auto"/>
                  </w:tcBorders>
                  <w:shd w:val="clear" w:color="auto" w:fill="auto"/>
                  <w:noWrap/>
                  <w:vAlign w:val="bottom"/>
                  <w:hideMark/>
                </w:tcPr>
                <w:p w14:paraId="0CE0695C" w14:textId="77777777" w:rsidR="009B28AC" w:rsidRDefault="009B28AC" w:rsidP="009B28AC">
                  <w:pPr>
                    <w:jc w:val="right"/>
                    <w:rPr>
                      <w:rFonts w:ascii="Arial" w:hAnsi="Arial" w:cs="Arial"/>
                      <w:b/>
                      <w:bCs/>
                      <w:i/>
                      <w:iCs/>
                      <w:color w:val="000000"/>
                      <w:sz w:val="22"/>
                      <w:szCs w:val="22"/>
                    </w:rPr>
                  </w:pPr>
                  <w:r>
                    <w:rPr>
                      <w:rFonts w:ascii="Arial" w:hAnsi="Arial" w:cs="Arial"/>
                      <w:b/>
                      <w:bCs/>
                      <w:i/>
                      <w:iCs/>
                      <w:color w:val="000000"/>
                      <w:sz w:val="22"/>
                      <w:szCs w:val="22"/>
                    </w:rPr>
                    <w:t>719,930</w:t>
                  </w:r>
                </w:p>
              </w:tc>
            </w:tr>
          </w:tbl>
          <w:p w14:paraId="4934E4BF" w14:textId="77777777" w:rsidR="009B28AC" w:rsidRDefault="009B28AC" w:rsidP="7E030192">
            <w:pPr>
              <w:rPr>
                <w:rFonts w:asciiTheme="minorHAnsi" w:hAnsiTheme="minorHAnsi" w:cstheme="minorBidi"/>
                <w:color w:val="000000" w:themeColor="text1"/>
              </w:rPr>
            </w:pPr>
          </w:p>
          <w:p w14:paraId="3CD175C3" w14:textId="2DF9A59E" w:rsidR="00EE1D94" w:rsidRDefault="00704D83" w:rsidP="027EFD10">
            <w:pPr>
              <w:rPr>
                <w:rFonts w:asciiTheme="minorHAnsi" w:hAnsiTheme="minorHAnsi" w:cstheme="minorBidi"/>
                <w:color w:val="000000" w:themeColor="text1"/>
              </w:rPr>
            </w:pPr>
            <w:r>
              <w:rPr>
                <w:rFonts w:asciiTheme="minorHAnsi" w:hAnsiTheme="minorHAnsi" w:cstheme="minorBidi"/>
                <w:color w:val="000000" w:themeColor="text1"/>
              </w:rPr>
              <w:t>Expenditure:</w:t>
            </w:r>
          </w:p>
          <w:p w14:paraId="64418476" w14:textId="28612B58" w:rsidR="00704D83" w:rsidRDefault="00C21550" w:rsidP="027EFD10">
            <w:pPr>
              <w:rPr>
                <w:rFonts w:asciiTheme="minorHAnsi" w:hAnsiTheme="minorHAnsi" w:cstheme="minorBidi"/>
                <w:color w:val="000000" w:themeColor="text1"/>
              </w:rPr>
            </w:pPr>
            <w:r>
              <w:rPr>
                <w:rFonts w:asciiTheme="minorHAnsi" w:hAnsiTheme="minorHAnsi" w:cstheme="minorBidi"/>
                <w:color w:val="000000" w:themeColor="text1"/>
              </w:rPr>
              <w:t>£7</w:t>
            </w:r>
            <w:r w:rsidR="004E5269">
              <w:rPr>
                <w:rFonts w:asciiTheme="minorHAnsi" w:hAnsiTheme="minorHAnsi" w:cstheme="minorBidi"/>
                <w:color w:val="000000" w:themeColor="text1"/>
              </w:rPr>
              <w:t>14, 322</w:t>
            </w:r>
          </w:p>
          <w:p w14:paraId="562388D4" w14:textId="77777777" w:rsidR="004E5269" w:rsidRDefault="004E5269" w:rsidP="027EFD10">
            <w:pPr>
              <w:rPr>
                <w:rFonts w:asciiTheme="minorHAnsi" w:hAnsiTheme="minorHAnsi" w:cstheme="minorBidi"/>
                <w:color w:val="000000" w:themeColor="text1"/>
              </w:rPr>
            </w:pPr>
          </w:p>
          <w:p w14:paraId="70A32007" w14:textId="77777777" w:rsidR="004E5269" w:rsidRPr="00E140B1" w:rsidRDefault="004E5269" w:rsidP="027EFD10">
            <w:pPr>
              <w:rPr>
                <w:rFonts w:asciiTheme="minorHAnsi" w:hAnsiTheme="minorHAnsi" w:cstheme="minorBidi"/>
                <w:color w:val="000000" w:themeColor="text1"/>
              </w:rPr>
            </w:pPr>
          </w:p>
          <w:p w14:paraId="34C1FEE8" w14:textId="04428EF2" w:rsidR="00EE1D94" w:rsidRPr="00E140B1" w:rsidRDefault="202CBA7E" w:rsidP="027EFD10">
            <w:pPr>
              <w:rPr>
                <w:rFonts w:asciiTheme="minorHAnsi" w:hAnsiTheme="minorHAnsi" w:cstheme="minorBidi"/>
                <w:color w:val="000000" w:themeColor="text1"/>
              </w:rPr>
            </w:pPr>
            <w:r w:rsidRPr="027EFD10">
              <w:rPr>
                <w:rFonts w:asciiTheme="minorHAnsi" w:hAnsiTheme="minorHAnsi" w:cstheme="minorBidi"/>
                <w:color w:val="000000" w:themeColor="text1"/>
              </w:rPr>
              <w:t xml:space="preserve">The </w:t>
            </w:r>
            <w:r w:rsidR="6A6203EF" w:rsidRPr="027EFD10">
              <w:rPr>
                <w:rFonts w:asciiTheme="minorHAnsi" w:hAnsiTheme="minorHAnsi" w:cstheme="minorBidi"/>
                <w:color w:val="000000" w:themeColor="text1"/>
              </w:rPr>
              <w:t xml:space="preserve">Principal and Governors </w:t>
            </w:r>
            <w:r w:rsidR="0880AB15" w:rsidRPr="027EFD10">
              <w:rPr>
                <w:rFonts w:asciiTheme="minorHAnsi" w:hAnsiTheme="minorHAnsi" w:cstheme="minorBidi"/>
                <w:color w:val="000000" w:themeColor="text1"/>
              </w:rPr>
              <w:t>monitor</w:t>
            </w:r>
            <w:r w:rsidR="6A6203EF" w:rsidRPr="027EFD10">
              <w:rPr>
                <w:rFonts w:asciiTheme="minorHAnsi" w:hAnsiTheme="minorHAnsi" w:cstheme="minorBidi"/>
                <w:color w:val="000000" w:themeColor="text1"/>
              </w:rPr>
              <w:t xml:space="preserve"> spending </w:t>
            </w:r>
            <w:r w:rsidR="1092DD43" w:rsidRPr="027EFD10">
              <w:rPr>
                <w:rFonts w:asciiTheme="minorHAnsi" w:hAnsiTheme="minorHAnsi" w:cstheme="minorBidi"/>
                <w:color w:val="000000" w:themeColor="text1"/>
              </w:rPr>
              <w:t xml:space="preserve">allocations </w:t>
            </w:r>
            <w:r w:rsidR="00D34499">
              <w:rPr>
                <w:rFonts w:asciiTheme="minorHAnsi" w:hAnsiTheme="minorHAnsi" w:cstheme="minorBidi"/>
                <w:color w:val="000000" w:themeColor="text1"/>
              </w:rPr>
              <w:t>in a judicious fashion in the context of continued underfunding of education.</w:t>
            </w:r>
            <w:r w:rsidR="00C41580">
              <w:rPr>
                <w:rFonts w:asciiTheme="minorHAnsi" w:hAnsiTheme="minorHAnsi" w:cstheme="minorBidi"/>
                <w:color w:val="000000" w:themeColor="text1"/>
              </w:rPr>
              <w:t xml:space="preserve"> It is expected that the school, like many others, will have a deficit next year and increasing thereafter.</w:t>
            </w:r>
          </w:p>
          <w:p w14:paraId="3EFD73C5" w14:textId="77777777" w:rsidR="00D1210A" w:rsidRPr="00E140B1" w:rsidRDefault="00D1210A" w:rsidP="00D1210A">
            <w:pPr>
              <w:rPr>
                <w:rFonts w:asciiTheme="minorHAnsi" w:hAnsiTheme="minorHAnsi" w:cstheme="minorBidi"/>
                <w:i/>
                <w:iCs/>
                <w:color w:val="000000" w:themeColor="text1"/>
                <w:sz w:val="22"/>
                <w:szCs w:val="22"/>
              </w:rPr>
            </w:pPr>
          </w:p>
          <w:p w14:paraId="0BA82887" w14:textId="77777777" w:rsidR="00D1210A" w:rsidRPr="00E140B1" w:rsidRDefault="00D1210A" w:rsidP="00D1210A">
            <w:pPr>
              <w:rPr>
                <w:rFonts w:asciiTheme="minorHAnsi" w:hAnsiTheme="minorHAnsi" w:cstheme="minorBidi"/>
                <w:i/>
                <w:iCs/>
                <w:color w:val="000000" w:themeColor="text1"/>
                <w:sz w:val="22"/>
                <w:szCs w:val="22"/>
              </w:rPr>
            </w:pPr>
          </w:p>
          <w:p w14:paraId="0CAF32D1" w14:textId="77777777" w:rsidR="00D1210A" w:rsidRPr="00E140B1" w:rsidRDefault="00D1210A" w:rsidP="00D1210A">
            <w:pPr>
              <w:rPr>
                <w:rFonts w:asciiTheme="minorHAnsi" w:hAnsiTheme="minorHAnsi" w:cstheme="minorBidi"/>
                <w:b/>
                <w:color w:val="000000" w:themeColor="text1"/>
                <w:sz w:val="28"/>
                <w:szCs w:val="28"/>
                <w:u w:val="single"/>
              </w:rPr>
            </w:pPr>
            <w:r w:rsidRPr="00E140B1">
              <w:rPr>
                <w:rFonts w:asciiTheme="minorHAnsi" w:hAnsiTheme="minorHAnsi" w:cstheme="minorBidi"/>
                <w:b/>
                <w:color w:val="000000" w:themeColor="text1"/>
                <w:sz w:val="28"/>
                <w:szCs w:val="28"/>
                <w:u w:val="single"/>
              </w:rPr>
              <w:t>School Funds</w:t>
            </w:r>
          </w:p>
          <w:p w14:paraId="65AEC733" w14:textId="77777777" w:rsidR="00D1210A" w:rsidRPr="00E140B1" w:rsidRDefault="00D1210A" w:rsidP="00D1210A">
            <w:pPr>
              <w:rPr>
                <w:rFonts w:asciiTheme="minorHAnsi" w:hAnsiTheme="minorHAnsi" w:cstheme="minorBidi"/>
                <w:b/>
                <w:i/>
                <w:iCs/>
                <w:color w:val="000000" w:themeColor="text1"/>
                <w:sz w:val="22"/>
                <w:szCs w:val="22"/>
                <w:u w:val="single"/>
              </w:rPr>
            </w:pPr>
          </w:p>
          <w:p w14:paraId="37370348" w14:textId="72E01E0F" w:rsidR="00D1210A" w:rsidRPr="00E140B1" w:rsidRDefault="00D1210A" w:rsidP="0750CC3E">
            <w:pPr>
              <w:rPr>
                <w:rFonts w:asciiTheme="minorHAnsi" w:hAnsiTheme="minorHAnsi" w:cstheme="minorBidi"/>
                <w:color w:val="000000" w:themeColor="text1"/>
              </w:rPr>
            </w:pPr>
            <w:r w:rsidRPr="0750CC3E">
              <w:rPr>
                <w:rFonts w:asciiTheme="minorHAnsi" w:hAnsiTheme="minorHAnsi" w:cstheme="minorBidi"/>
                <w:color w:val="000000" w:themeColor="text1"/>
              </w:rPr>
              <w:t xml:space="preserve">This income from parent donations and assorted </w:t>
            </w:r>
            <w:r w:rsidR="21F457F6" w:rsidRPr="0750CC3E">
              <w:rPr>
                <w:rFonts w:asciiTheme="minorHAnsi" w:hAnsiTheme="minorHAnsi" w:cstheme="minorBidi"/>
                <w:color w:val="000000" w:themeColor="text1"/>
              </w:rPr>
              <w:t>fund-raising</w:t>
            </w:r>
            <w:r w:rsidRPr="0750CC3E">
              <w:rPr>
                <w:rFonts w:asciiTheme="minorHAnsi" w:hAnsiTheme="minorHAnsi" w:cstheme="minorBidi"/>
                <w:color w:val="000000" w:themeColor="text1"/>
              </w:rPr>
              <w:t xml:space="preserve"> ventures is very important in light of underfunding.</w:t>
            </w:r>
          </w:p>
          <w:p w14:paraId="2C3AA645" w14:textId="77777777" w:rsidR="00D1210A" w:rsidRPr="00E140B1" w:rsidRDefault="00D1210A" w:rsidP="00D1210A">
            <w:pPr>
              <w:rPr>
                <w:rFonts w:asciiTheme="minorHAnsi" w:hAnsiTheme="minorHAnsi" w:cstheme="minorBidi"/>
                <w:color w:val="000000" w:themeColor="text1"/>
              </w:rPr>
            </w:pPr>
          </w:p>
          <w:p w14:paraId="27196653" w14:textId="77777777" w:rsidR="00D1210A" w:rsidRPr="00BC7823" w:rsidRDefault="00D1210A" w:rsidP="70167EC4">
            <w:pPr>
              <w:rPr>
                <w:rFonts w:asciiTheme="minorHAnsi" w:hAnsiTheme="minorHAnsi" w:cstheme="minorBidi"/>
                <w:color w:val="FF0000"/>
              </w:rPr>
            </w:pPr>
          </w:p>
          <w:p w14:paraId="744D1FDE" w14:textId="2786D112" w:rsidR="00D1210A" w:rsidRPr="007F6985" w:rsidRDefault="5CA5004A" w:rsidP="70167EC4">
            <w:pPr>
              <w:rPr>
                <w:rFonts w:asciiTheme="minorHAnsi" w:hAnsiTheme="minorHAnsi" w:cstheme="minorBidi"/>
              </w:rPr>
            </w:pPr>
            <w:r w:rsidRPr="007F6985">
              <w:rPr>
                <w:rFonts w:asciiTheme="minorHAnsi" w:hAnsiTheme="minorHAnsi" w:cstheme="minorBidi"/>
              </w:rPr>
              <w:t xml:space="preserve">Income                                 </w:t>
            </w:r>
            <w:r w:rsidR="52C3E64D" w:rsidRPr="007F6985">
              <w:rPr>
                <w:rFonts w:asciiTheme="minorHAnsi" w:hAnsiTheme="minorHAnsi" w:cstheme="minorBidi"/>
              </w:rPr>
              <w:t xml:space="preserve">                           </w:t>
            </w:r>
            <w:r w:rsidRPr="007F6985">
              <w:rPr>
                <w:rFonts w:asciiTheme="minorHAnsi" w:hAnsiTheme="minorHAnsi" w:cstheme="minorBidi"/>
              </w:rPr>
              <w:t>£</w:t>
            </w:r>
            <w:r w:rsidR="00106C28" w:rsidRPr="007F6985">
              <w:rPr>
                <w:rFonts w:asciiTheme="minorHAnsi" w:hAnsiTheme="minorHAnsi" w:cstheme="minorBidi"/>
              </w:rPr>
              <w:t>40 711.27</w:t>
            </w:r>
          </w:p>
          <w:p w14:paraId="7A70116C" w14:textId="77777777" w:rsidR="00C3485E" w:rsidRPr="007F6985" w:rsidRDefault="00C3485E" w:rsidP="70167EC4">
            <w:pPr>
              <w:rPr>
                <w:rFonts w:asciiTheme="minorHAnsi" w:hAnsiTheme="minorHAnsi" w:cstheme="minorBidi"/>
              </w:rPr>
            </w:pPr>
          </w:p>
          <w:p w14:paraId="30897C04" w14:textId="64284870" w:rsidR="00C3485E" w:rsidRPr="007F6985" w:rsidRDefault="52C3E64D" w:rsidP="70167EC4">
            <w:pPr>
              <w:rPr>
                <w:rFonts w:asciiTheme="minorHAnsi" w:hAnsiTheme="minorHAnsi" w:cstheme="minorBidi"/>
              </w:rPr>
            </w:pPr>
            <w:r w:rsidRPr="007F6985">
              <w:rPr>
                <w:rFonts w:asciiTheme="minorHAnsi" w:hAnsiTheme="minorHAnsi" w:cstheme="minorBidi"/>
              </w:rPr>
              <w:t>Expenditure                                                    £</w:t>
            </w:r>
            <w:r w:rsidR="00106C28" w:rsidRPr="007F6985">
              <w:rPr>
                <w:rFonts w:asciiTheme="minorHAnsi" w:hAnsiTheme="minorHAnsi" w:cstheme="minorBidi"/>
              </w:rPr>
              <w:t>30 200.29</w:t>
            </w:r>
          </w:p>
          <w:p w14:paraId="0BB5DA3F" w14:textId="77777777" w:rsidR="00C3485E" w:rsidRPr="00E140B1" w:rsidRDefault="00C3485E" w:rsidP="00D1210A">
            <w:pPr>
              <w:rPr>
                <w:rFonts w:asciiTheme="minorHAnsi" w:hAnsiTheme="minorHAnsi" w:cstheme="minorBidi"/>
                <w:color w:val="000000" w:themeColor="text1"/>
              </w:rPr>
            </w:pPr>
          </w:p>
          <w:p w14:paraId="6522982B" w14:textId="77777777" w:rsidR="00C3485E" w:rsidRPr="00E140B1" w:rsidRDefault="00C3485E" w:rsidP="00D1210A">
            <w:pPr>
              <w:rPr>
                <w:rFonts w:asciiTheme="minorHAnsi" w:hAnsiTheme="minorHAnsi" w:cstheme="minorBidi"/>
                <w:color w:val="000000" w:themeColor="text1"/>
              </w:rPr>
            </w:pPr>
          </w:p>
          <w:p w14:paraId="6C092B35" w14:textId="53CA73AE" w:rsidR="00C3485E" w:rsidRPr="00E140B1" w:rsidRDefault="52C3E64D" w:rsidP="027EFD10">
            <w:pPr>
              <w:rPr>
                <w:rFonts w:asciiTheme="minorHAnsi" w:hAnsiTheme="minorHAnsi" w:cstheme="minorBidi"/>
                <w:color w:val="000000" w:themeColor="text1"/>
              </w:rPr>
            </w:pPr>
            <w:r w:rsidRPr="70167EC4">
              <w:rPr>
                <w:rFonts w:asciiTheme="minorHAnsi" w:hAnsiTheme="minorHAnsi" w:cstheme="minorBidi"/>
                <w:color w:val="000000" w:themeColor="text1"/>
              </w:rPr>
              <w:t>Donations and costs for swimming, Irish, coaching, music</w:t>
            </w:r>
            <w:r w:rsidR="5489682F" w:rsidRPr="70167EC4">
              <w:rPr>
                <w:rFonts w:asciiTheme="minorHAnsi" w:hAnsiTheme="minorHAnsi" w:cstheme="minorBidi"/>
                <w:color w:val="000000" w:themeColor="text1"/>
              </w:rPr>
              <w:t xml:space="preserve">, </w:t>
            </w:r>
            <w:r w:rsidR="4DF8950D" w:rsidRPr="70167EC4">
              <w:rPr>
                <w:rFonts w:asciiTheme="minorHAnsi" w:hAnsiTheme="minorHAnsi" w:cstheme="minorBidi"/>
                <w:color w:val="000000" w:themeColor="text1"/>
              </w:rPr>
              <w:t xml:space="preserve">transport, </w:t>
            </w:r>
            <w:r w:rsidR="5489682F" w:rsidRPr="70167EC4">
              <w:rPr>
                <w:rFonts w:asciiTheme="minorHAnsi" w:hAnsiTheme="minorHAnsi" w:cstheme="minorBidi"/>
                <w:color w:val="000000" w:themeColor="text1"/>
              </w:rPr>
              <w:t>Y7 hoodies,</w:t>
            </w:r>
            <w:r w:rsidRPr="70167EC4">
              <w:rPr>
                <w:rFonts w:asciiTheme="minorHAnsi" w:hAnsiTheme="minorHAnsi" w:cstheme="minorBidi"/>
                <w:color w:val="000000" w:themeColor="text1"/>
              </w:rPr>
              <w:t xml:space="preserve"> all go through the School Fund account.</w:t>
            </w:r>
          </w:p>
          <w:p w14:paraId="0359FBB3" w14:textId="77777777" w:rsidR="00C3485E" w:rsidRPr="00E140B1" w:rsidRDefault="00C3485E" w:rsidP="00D1210A">
            <w:pPr>
              <w:rPr>
                <w:rFonts w:asciiTheme="minorHAnsi" w:hAnsiTheme="minorHAnsi" w:cstheme="minorBidi"/>
                <w:color w:val="000000" w:themeColor="text1"/>
              </w:rPr>
            </w:pPr>
          </w:p>
          <w:p w14:paraId="6A52A207" w14:textId="77777777" w:rsidR="00C3485E" w:rsidRPr="00E140B1" w:rsidRDefault="00C3485E" w:rsidP="00D1210A">
            <w:pPr>
              <w:rPr>
                <w:rFonts w:asciiTheme="minorHAnsi" w:hAnsiTheme="minorHAnsi" w:cstheme="minorBidi"/>
                <w:color w:val="000000" w:themeColor="text1"/>
              </w:rPr>
            </w:pPr>
            <w:r w:rsidRPr="00E140B1">
              <w:rPr>
                <w:rFonts w:asciiTheme="minorHAnsi" w:hAnsiTheme="minorHAnsi" w:cstheme="minorBidi"/>
                <w:color w:val="000000" w:themeColor="text1"/>
              </w:rPr>
              <w:t>Additional purchases include:</w:t>
            </w:r>
          </w:p>
          <w:p w14:paraId="5351131B" w14:textId="77777777" w:rsidR="00C3485E" w:rsidRPr="000237FE" w:rsidRDefault="00C3485E" w:rsidP="00C3485E">
            <w:pPr>
              <w:pStyle w:val="ListParagraph"/>
              <w:numPr>
                <w:ilvl w:val="0"/>
                <w:numId w:val="40"/>
              </w:numPr>
              <w:rPr>
                <w:rFonts w:asciiTheme="minorHAnsi" w:hAnsiTheme="minorHAnsi" w:cstheme="minorBidi"/>
                <w:b/>
                <w:color w:val="00B0F0"/>
                <w:sz w:val="24"/>
                <w:szCs w:val="24"/>
                <w:u w:val="single"/>
              </w:rPr>
            </w:pPr>
            <w:r w:rsidRPr="00E140B1">
              <w:rPr>
                <w:rFonts w:asciiTheme="minorHAnsi" w:hAnsiTheme="minorHAnsi" w:cstheme="minorBidi"/>
                <w:color w:val="000000" w:themeColor="text1"/>
                <w:sz w:val="24"/>
                <w:szCs w:val="24"/>
              </w:rPr>
              <w:t>Footballs</w:t>
            </w:r>
          </w:p>
          <w:p w14:paraId="792B761F" w14:textId="02547708" w:rsidR="000237FE" w:rsidRPr="000237FE" w:rsidRDefault="000237FE" w:rsidP="00C3485E">
            <w:pPr>
              <w:pStyle w:val="ListParagraph"/>
              <w:numPr>
                <w:ilvl w:val="0"/>
                <w:numId w:val="40"/>
              </w:numPr>
              <w:rPr>
                <w:rFonts w:asciiTheme="minorHAnsi" w:hAnsiTheme="minorHAnsi" w:cstheme="minorBidi"/>
                <w:b/>
                <w:sz w:val="24"/>
                <w:szCs w:val="24"/>
                <w:u w:val="single"/>
              </w:rPr>
            </w:pPr>
            <w:r w:rsidRPr="000237FE">
              <w:rPr>
                <w:rFonts w:asciiTheme="minorHAnsi" w:hAnsiTheme="minorHAnsi" w:cstheme="minorBidi"/>
                <w:sz w:val="24"/>
                <w:szCs w:val="24"/>
              </w:rPr>
              <w:t>Other outdoor resources</w:t>
            </w:r>
          </w:p>
          <w:p w14:paraId="7826B026" w14:textId="1992B10B" w:rsidR="00C3485E" w:rsidRPr="00E140B1" w:rsidRDefault="00C3485E" w:rsidP="00C3485E">
            <w:pPr>
              <w:pStyle w:val="ListParagraph"/>
              <w:numPr>
                <w:ilvl w:val="0"/>
                <w:numId w:val="40"/>
              </w:numPr>
              <w:rPr>
                <w:rFonts w:asciiTheme="minorHAnsi" w:hAnsiTheme="minorHAnsi" w:cstheme="minorBidi"/>
                <w:b/>
                <w:color w:val="00B0F0"/>
                <w:sz w:val="24"/>
                <w:szCs w:val="24"/>
                <w:u w:val="single"/>
              </w:rPr>
            </w:pPr>
            <w:r w:rsidRPr="00E140B1">
              <w:rPr>
                <w:rFonts w:asciiTheme="minorHAnsi" w:hAnsiTheme="minorHAnsi" w:cstheme="minorBidi"/>
                <w:color w:val="000000" w:themeColor="text1"/>
                <w:sz w:val="24"/>
                <w:szCs w:val="24"/>
              </w:rPr>
              <w:t>Noticeboards</w:t>
            </w:r>
            <w:r w:rsidR="0011534C">
              <w:rPr>
                <w:rFonts w:asciiTheme="minorHAnsi" w:hAnsiTheme="minorHAnsi" w:cstheme="minorBidi"/>
                <w:color w:val="000000" w:themeColor="text1"/>
                <w:sz w:val="24"/>
                <w:szCs w:val="24"/>
              </w:rPr>
              <w:t>, wall coverings</w:t>
            </w:r>
          </w:p>
          <w:p w14:paraId="327021C5" w14:textId="77777777" w:rsidR="00C3485E" w:rsidRPr="00E140B1" w:rsidRDefault="00C3485E" w:rsidP="00C3485E">
            <w:pPr>
              <w:pStyle w:val="ListParagraph"/>
              <w:numPr>
                <w:ilvl w:val="0"/>
                <w:numId w:val="40"/>
              </w:numPr>
              <w:rPr>
                <w:rFonts w:asciiTheme="minorHAnsi" w:hAnsiTheme="minorHAnsi" w:cstheme="minorBidi"/>
                <w:b/>
                <w:color w:val="00B0F0"/>
                <w:sz w:val="24"/>
                <w:szCs w:val="24"/>
                <w:u w:val="single"/>
              </w:rPr>
            </w:pPr>
            <w:r w:rsidRPr="00E140B1">
              <w:rPr>
                <w:rFonts w:asciiTheme="minorHAnsi" w:hAnsiTheme="minorHAnsi" w:cstheme="minorBidi"/>
                <w:color w:val="000000" w:themeColor="text1"/>
                <w:sz w:val="24"/>
                <w:szCs w:val="24"/>
              </w:rPr>
              <w:t>Licenses</w:t>
            </w:r>
          </w:p>
          <w:p w14:paraId="5B74448A" w14:textId="77777777" w:rsidR="00C3485E" w:rsidRPr="00E140B1" w:rsidRDefault="00C3485E" w:rsidP="00C3485E">
            <w:pPr>
              <w:pStyle w:val="ListParagraph"/>
              <w:numPr>
                <w:ilvl w:val="0"/>
                <w:numId w:val="40"/>
              </w:numPr>
              <w:rPr>
                <w:rFonts w:asciiTheme="minorHAnsi" w:hAnsiTheme="minorHAnsi" w:cstheme="minorBidi"/>
                <w:b/>
                <w:color w:val="00B0F0"/>
                <w:sz w:val="24"/>
                <w:szCs w:val="24"/>
                <w:u w:val="single"/>
              </w:rPr>
            </w:pPr>
            <w:r w:rsidRPr="00E140B1">
              <w:rPr>
                <w:rFonts w:asciiTheme="minorHAnsi" w:hAnsiTheme="minorHAnsi" w:cstheme="minorBidi"/>
                <w:color w:val="000000" w:themeColor="text1"/>
                <w:sz w:val="24"/>
                <w:szCs w:val="24"/>
              </w:rPr>
              <w:t>Rewards and stickers</w:t>
            </w:r>
          </w:p>
          <w:p w14:paraId="21E0FCAD" w14:textId="77777777" w:rsidR="00C3485E" w:rsidRPr="00E140B1" w:rsidRDefault="00C3485E" w:rsidP="00C3485E">
            <w:pPr>
              <w:pStyle w:val="ListParagraph"/>
              <w:numPr>
                <w:ilvl w:val="0"/>
                <w:numId w:val="40"/>
              </w:numPr>
              <w:rPr>
                <w:rFonts w:asciiTheme="minorHAnsi" w:hAnsiTheme="minorHAnsi" w:cstheme="minorBidi"/>
                <w:b/>
                <w:color w:val="00B0F0"/>
                <w:sz w:val="24"/>
                <w:szCs w:val="24"/>
                <w:u w:val="single"/>
              </w:rPr>
            </w:pPr>
            <w:r w:rsidRPr="00E140B1">
              <w:rPr>
                <w:rFonts w:asciiTheme="minorHAnsi" w:hAnsiTheme="minorHAnsi" w:cstheme="minorBidi"/>
                <w:color w:val="000000" w:themeColor="text1"/>
                <w:sz w:val="24"/>
                <w:szCs w:val="24"/>
              </w:rPr>
              <w:t>Website</w:t>
            </w:r>
          </w:p>
          <w:p w14:paraId="4C035D35" w14:textId="77777777" w:rsidR="00C3485E" w:rsidRPr="00E140B1" w:rsidRDefault="00C3485E" w:rsidP="00C3485E">
            <w:pPr>
              <w:pStyle w:val="ListParagraph"/>
              <w:numPr>
                <w:ilvl w:val="0"/>
                <w:numId w:val="40"/>
              </w:numPr>
              <w:rPr>
                <w:rFonts w:asciiTheme="minorHAnsi" w:hAnsiTheme="minorHAnsi" w:cstheme="minorBidi"/>
                <w:b/>
                <w:color w:val="00B0F0"/>
                <w:sz w:val="24"/>
                <w:szCs w:val="24"/>
                <w:u w:val="single"/>
              </w:rPr>
            </w:pPr>
            <w:r w:rsidRPr="00E140B1">
              <w:rPr>
                <w:rFonts w:asciiTheme="minorHAnsi" w:hAnsiTheme="minorHAnsi" w:cstheme="minorBidi"/>
                <w:color w:val="000000" w:themeColor="text1"/>
                <w:sz w:val="24"/>
                <w:szCs w:val="24"/>
              </w:rPr>
              <w:lastRenderedPageBreak/>
              <w:t>Information Commissioner</w:t>
            </w:r>
          </w:p>
          <w:p w14:paraId="53F9F5CA" w14:textId="77777777" w:rsidR="00C3485E" w:rsidRPr="00E140B1" w:rsidRDefault="00C3485E" w:rsidP="00C3485E">
            <w:pPr>
              <w:pStyle w:val="ListParagraph"/>
              <w:numPr>
                <w:ilvl w:val="0"/>
                <w:numId w:val="40"/>
              </w:numPr>
              <w:rPr>
                <w:rFonts w:asciiTheme="minorHAnsi" w:hAnsiTheme="minorHAnsi" w:cstheme="minorBidi"/>
                <w:b/>
                <w:color w:val="00B0F0"/>
                <w:sz w:val="24"/>
                <w:szCs w:val="24"/>
                <w:u w:val="single"/>
              </w:rPr>
            </w:pPr>
            <w:r w:rsidRPr="00E140B1">
              <w:rPr>
                <w:rFonts w:asciiTheme="minorHAnsi" w:hAnsiTheme="minorHAnsi" w:cstheme="minorBidi"/>
                <w:color w:val="000000" w:themeColor="text1"/>
                <w:sz w:val="24"/>
                <w:szCs w:val="24"/>
              </w:rPr>
              <w:t>Trophies, medals, certificates</w:t>
            </w:r>
          </w:p>
          <w:p w14:paraId="36E12714" w14:textId="77777777" w:rsidR="00C3485E" w:rsidRPr="00E140B1" w:rsidRDefault="00C3485E" w:rsidP="00C3485E">
            <w:pPr>
              <w:pStyle w:val="ListParagraph"/>
              <w:numPr>
                <w:ilvl w:val="0"/>
                <w:numId w:val="40"/>
              </w:numPr>
              <w:rPr>
                <w:rFonts w:asciiTheme="minorHAnsi" w:hAnsiTheme="minorHAnsi" w:cstheme="minorBidi"/>
                <w:b/>
                <w:color w:val="00B0F0"/>
                <w:sz w:val="24"/>
                <w:szCs w:val="24"/>
                <w:u w:val="single"/>
              </w:rPr>
            </w:pPr>
            <w:r w:rsidRPr="00E140B1">
              <w:rPr>
                <w:rFonts w:asciiTheme="minorHAnsi" w:hAnsiTheme="minorHAnsi" w:cstheme="minorBidi"/>
                <w:color w:val="000000" w:themeColor="text1"/>
                <w:sz w:val="24"/>
                <w:szCs w:val="24"/>
              </w:rPr>
              <w:t xml:space="preserve">Library </w:t>
            </w:r>
          </w:p>
          <w:p w14:paraId="76DFC41C" w14:textId="170E699F" w:rsidR="00C3485E" w:rsidRPr="0050585F" w:rsidRDefault="00C3485E" w:rsidP="00C3485E">
            <w:pPr>
              <w:pStyle w:val="ListParagraph"/>
              <w:numPr>
                <w:ilvl w:val="0"/>
                <w:numId w:val="40"/>
              </w:numPr>
              <w:rPr>
                <w:rFonts w:asciiTheme="minorHAnsi" w:hAnsiTheme="minorHAnsi" w:cstheme="minorBidi"/>
                <w:b/>
                <w:color w:val="00B0F0"/>
                <w:sz w:val="24"/>
                <w:szCs w:val="24"/>
                <w:u w:val="single"/>
              </w:rPr>
            </w:pPr>
            <w:r w:rsidRPr="00E140B1">
              <w:rPr>
                <w:rFonts w:asciiTheme="minorHAnsi" w:hAnsiTheme="minorHAnsi" w:cstheme="minorBidi"/>
                <w:color w:val="000000" w:themeColor="text1"/>
                <w:sz w:val="24"/>
                <w:szCs w:val="24"/>
              </w:rPr>
              <w:t>Parent</w:t>
            </w:r>
            <w:r w:rsidR="0092172A" w:rsidRPr="00E140B1">
              <w:rPr>
                <w:rFonts w:asciiTheme="minorHAnsi" w:hAnsiTheme="minorHAnsi" w:cstheme="minorBidi"/>
                <w:color w:val="000000" w:themeColor="text1"/>
                <w:sz w:val="24"/>
                <w:szCs w:val="24"/>
              </w:rPr>
              <w:t>-</w:t>
            </w:r>
            <w:r w:rsidRPr="00E140B1">
              <w:rPr>
                <w:rFonts w:asciiTheme="minorHAnsi" w:hAnsiTheme="minorHAnsi" w:cstheme="minorBidi"/>
                <w:color w:val="000000" w:themeColor="text1"/>
                <w:sz w:val="24"/>
                <w:szCs w:val="24"/>
              </w:rPr>
              <w:t>kind registration</w:t>
            </w:r>
          </w:p>
          <w:p w14:paraId="0EC01EEB" w14:textId="24FAEDD5" w:rsidR="0050585F" w:rsidRPr="0050585F" w:rsidRDefault="0050585F" w:rsidP="00C3485E">
            <w:pPr>
              <w:pStyle w:val="ListParagraph"/>
              <w:numPr>
                <w:ilvl w:val="0"/>
                <w:numId w:val="40"/>
              </w:numPr>
              <w:rPr>
                <w:rFonts w:asciiTheme="minorHAnsi" w:hAnsiTheme="minorHAnsi" w:cstheme="minorBidi"/>
                <w:bCs/>
                <w:color w:val="00B0F0"/>
                <w:sz w:val="24"/>
                <w:szCs w:val="24"/>
              </w:rPr>
            </w:pPr>
            <w:r w:rsidRPr="0050585F">
              <w:rPr>
                <w:rFonts w:asciiTheme="minorHAnsi" w:hAnsiTheme="minorHAnsi" w:cstheme="minorBidi"/>
                <w:bCs/>
                <w:color w:val="000000" w:themeColor="text1"/>
                <w:sz w:val="24"/>
                <w:szCs w:val="24"/>
              </w:rPr>
              <w:t>Young Enterprise</w:t>
            </w:r>
          </w:p>
          <w:p w14:paraId="3B05CE12" w14:textId="02E0CAAD" w:rsidR="00C3485E" w:rsidRPr="00E140B1" w:rsidRDefault="7CF1CCCA" w:rsidP="33C52242">
            <w:pPr>
              <w:pStyle w:val="ListParagraph"/>
              <w:numPr>
                <w:ilvl w:val="0"/>
                <w:numId w:val="40"/>
              </w:numPr>
              <w:rPr>
                <w:rFonts w:asciiTheme="minorHAnsi" w:hAnsiTheme="minorHAnsi" w:cstheme="minorBidi"/>
                <w:color w:val="00B0F0"/>
                <w:sz w:val="24"/>
                <w:szCs w:val="24"/>
              </w:rPr>
            </w:pPr>
            <w:r w:rsidRPr="33C52242">
              <w:rPr>
                <w:rFonts w:asciiTheme="minorHAnsi" w:hAnsiTheme="minorHAnsi" w:cstheme="minorBidi"/>
                <w:sz w:val="24"/>
                <w:szCs w:val="24"/>
              </w:rPr>
              <w:t>Additional computer</w:t>
            </w:r>
            <w:r w:rsidR="61513202" w:rsidRPr="33C52242">
              <w:rPr>
                <w:rFonts w:asciiTheme="minorHAnsi" w:hAnsiTheme="minorHAnsi" w:cstheme="minorBidi"/>
                <w:sz w:val="24"/>
                <w:szCs w:val="24"/>
              </w:rPr>
              <w:t>s and</w:t>
            </w:r>
            <w:r w:rsidRPr="33C52242">
              <w:rPr>
                <w:rFonts w:asciiTheme="minorHAnsi" w:hAnsiTheme="minorHAnsi" w:cstheme="minorBidi"/>
                <w:sz w:val="24"/>
                <w:szCs w:val="24"/>
              </w:rPr>
              <w:t xml:space="preserve"> repairs on older tech items</w:t>
            </w:r>
            <w:r w:rsidR="7A161F0D" w:rsidRPr="33C52242">
              <w:rPr>
                <w:rFonts w:asciiTheme="minorHAnsi" w:hAnsiTheme="minorHAnsi" w:cstheme="minorBidi"/>
                <w:sz w:val="24"/>
                <w:szCs w:val="24"/>
              </w:rPr>
              <w:t>.</w:t>
            </w:r>
          </w:p>
          <w:p w14:paraId="6D17EFA0" w14:textId="73262431" w:rsidR="7A161F0D" w:rsidRDefault="7A161F0D" w:rsidP="33C52242">
            <w:pPr>
              <w:pStyle w:val="ListParagraph"/>
              <w:numPr>
                <w:ilvl w:val="0"/>
                <w:numId w:val="40"/>
              </w:numPr>
              <w:rPr>
                <w:rFonts w:asciiTheme="minorHAnsi" w:hAnsiTheme="minorHAnsi" w:cstheme="minorBidi"/>
                <w:sz w:val="24"/>
                <w:szCs w:val="24"/>
              </w:rPr>
            </w:pPr>
            <w:r w:rsidRPr="33C52242">
              <w:rPr>
                <w:rFonts w:asciiTheme="minorHAnsi" w:hAnsiTheme="minorHAnsi" w:cstheme="minorBidi"/>
                <w:sz w:val="24"/>
                <w:szCs w:val="24"/>
              </w:rPr>
              <w:t>Bus costs for additional events, sports etc.</w:t>
            </w:r>
          </w:p>
          <w:p w14:paraId="7EB57AA2" w14:textId="25DCC2AC" w:rsidR="00C50A07" w:rsidRPr="00E140B1" w:rsidRDefault="382027BE" w:rsidP="027EFD10">
            <w:pPr>
              <w:rPr>
                <w:rFonts w:asciiTheme="minorHAnsi" w:hAnsiTheme="minorHAnsi" w:cstheme="minorBidi"/>
                <w:i/>
                <w:iCs/>
                <w:color w:val="00B0F0"/>
              </w:rPr>
            </w:pPr>
            <w:r w:rsidRPr="027EFD10">
              <w:rPr>
                <w:rFonts w:asciiTheme="minorHAnsi" w:hAnsiTheme="minorHAnsi" w:cstheme="minorBidi"/>
              </w:rPr>
              <w:t xml:space="preserve"> </w:t>
            </w:r>
          </w:p>
        </w:tc>
      </w:tr>
      <w:tr w:rsidR="00282A9B" w:rsidRPr="007C427F" w14:paraId="00D6490D" w14:textId="77777777" w:rsidTr="7E030192">
        <w:trPr>
          <w:trHeight w:val="300"/>
        </w:trPr>
        <w:tc>
          <w:tcPr>
            <w:tcW w:w="824" w:type="dxa"/>
            <w:tcBorders>
              <w:top w:val="nil"/>
              <w:left w:val="nil"/>
              <w:bottom w:val="nil"/>
              <w:right w:val="nil"/>
            </w:tcBorders>
            <w:shd w:val="clear" w:color="auto" w:fill="auto"/>
            <w:noWrap/>
            <w:vAlign w:val="bottom"/>
            <w:hideMark/>
          </w:tcPr>
          <w:p w14:paraId="7E817685" w14:textId="77777777" w:rsidR="00282A9B" w:rsidRPr="007C427F" w:rsidRDefault="00282A9B" w:rsidP="00783F17">
            <w:pPr>
              <w:rPr>
                <w:rFonts w:asciiTheme="minorHAnsi" w:hAnsiTheme="minorHAnsi" w:cstheme="minorHAnsi"/>
                <w:sz w:val="22"/>
                <w:szCs w:val="22"/>
              </w:rPr>
            </w:pPr>
          </w:p>
        </w:tc>
        <w:tc>
          <w:tcPr>
            <w:tcW w:w="6101" w:type="dxa"/>
            <w:tcBorders>
              <w:top w:val="nil"/>
              <w:left w:val="nil"/>
              <w:bottom w:val="nil"/>
              <w:right w:val="nil"/>
            </w:tcBorders>
            <w:shd w:val="clear" w:color="auto" w:fill="auto"/>
            <w:noWrap/>
            <w:vAlign w:val="bottom"/>
            <w:hideMark/>
          </w:tcPr>
          <w:p w14:paraId="47ACB6DD" w14:textId="77777777" w:rsidR="00282A9B" w:rsidRPr="007C427F" w:rsidRDefault="00282A9B" w:rsidP="00783F17">
            <w:pPr>
              <w:rPr>
                <w:rFonts w:asciiTheme="minorHAnsi" w:hAnsiTheme="minorHAnsi" w:cstheme="minorHAnsi"/>
                <w:sz w:val="22"/>
                <w:szCs w:val="22"/>
              </w:rPr>
            </w:pPr>
          </w:p>
        </w:tc>
        <w:tc>
          <w:tcPr>
            <w:tcW w:w="1592" w:type="dxa"/>
            <w:tcBorders>
              <w:top w:val="nil"/>
              <w:left w:val="nil"/>
              <w:bottom w:val="nil"/>
              <w:right w:val="nil"/>
            </w:tcBorders>
            <w:shd w:val="clear" w:color="auto" w:fill="auto"/>
            <w:noWrap/>
            <w:vAlign w:val="bottom"/>
            <w:hideMark/>
          </w:tcPr>
          <w:p w14:paraId="47F02183" w14:textId="77777777" w:rsidR="00282A9B" w:rsidRPr="007C427F" w:rsidRDefault="00282A9B" w:rsidP="00783F17">
            <w:pPr>
              <w:rPr>
                <w:rFonts w:asciiTheme="minorHAnsi" w:hAnsiTheme="minorHAnsi" w:cstheme="minorHAnsi"/>
                <w:sz w:val="22"/>
                <w:szCs w:val="22"/>
              </w:rPr>
            </w:pPr>
          </w:p>
        </w:tc>
        <w:tc>
          <w:tcPr>
            <w:tcW w:w="273" w:type="dxa"/>
            <w:tcBorders>
              <w:top w:val="nil"/>
              <w:left w:val="nil"/>
              <w:bottom w:val="nil"/>
              <w:right w:val="nil"/>
            </w:tcBorders>
            <w:shd w:val="clear" w:color="auto" w:fill="auto"/>
            <w:noWrap/>
            <w:vAlign w:val="bottom"/>
            <w:hideMark/>
          </w:tcPr>
          <w:p w14:paraId="624287A3" w14:textId="77777777" w:rsidR="00282A9B" w:rsidRPr="007C427F" w:rsidRDefault="00282A9B" w:rsidP="00783F17">
            <w:pPr>
              <w:rPr>
                <w:rFonts w:asciiTheme="minorHAnsi" w:hAnsiTheme="minorHAnsi" w:cstheme="minorHAnsi"/>
                <w:sz w:val="22"/>
                <w:szCs w:val="22"/>
              </w:rPr>
            </w:pPr>
          </w:p>
        </w:tc>
        <w:tc>
          <w:tcPr>
            <w:tcW w:w="273" w:type="dxa"/>
            <w:tcBorders>
              <w:top w:val="nil"/>
              <w:left w:val="nil"/>
              <w:bottom w:val="nil"/>
              <w:right w:val="nil"/>
            </w:tcBorders>
            <w:shd w:val="clear" w:color="auto" w:fill="auto"/>
            <w:noWrap/>
            <w:vAlign w:val="bottom"/>
            <w:hideMark/>
          </w:tcPr>
          <w:p w14:paraId="2D5A6B62" w14:textId="77777777" w:rsidR="00282A9B" w:rsidRPr="007C427F" w:rsidRDefault="00282A9B" w:rsidP="00783F17">
            <w:pPr>
              <w:rPr>
                <w:rFonts w:asciiTheme="minorHAnsi" w:hAnsiTheme="minorHAnsi" w:cstheme="minorHAnsi"/>
                <w:sz w:val="22"/>
                <w:szCs w:val="22"/>
              </w:rPr>
            </w:pPr>
          </w:p>
        </w:tc>
      </w:tr>
    </w:tbl>
    <w:p w14:paraId="37BD1EE9" w14:textId="1EF6AB57" w:rsidR="00282A9B" w:rsidRPr="007C427F" w:rsidRDefault="00282A9B" w:rsidP="0DF734AC">
      <w:pPr>
        <w:rPr>
          <w:rFonts w:asciiTheme="minorHAnsi" w:hAnsiTheme="minorHAnsi" w:cstheme="minorBidi"/>
          <w:b/>
          <w:bCs/>
          <w:sz w:val="28"/>
          <w:szCs w:val="28"/>
          <w:u w:val="single"/>
        </w:rPr>
      </w:pPr>
      <w:r w:rsidRPr="0DF734AC">
        <w:rPr>
          <w:rFonts w:asciiTheme="minorHAnsi" w:hAnsiTheme="minorHAnsi" w:cstheme="minorBidi"/>
          <w:b/>
          <w:bCs/>
          <w:sz w:val="28"/>
          <w:szCs w:val="28"/>
          <w:u w:val="single"/>
        </w:rPr>
        <w:br w:type="page"/>
      </w:r>
      <w:r w:rsidRPr="0DF734AC">
        <w:rPr>
          <w:rFonts w:asciiTheme="minorHAnsi" w:hAnsiTheme="minorHAnsi" w:cstheme="minorBidi"/>
          <w:b/>
          <w:bCs/>
          <w:sz w:val="28"/>
          <w:szCs w:val="28"/>
          <w:u w:val="single"/>
        </w:rPr>
        <w:lastRenderedPageBreak/>
        <w:t>Curriculum and Staff Development</w:t>
      </w:r>
    </w:p>
    <w:p w14:paraId="6D57AA68" w14:textId="77777777" w:rsidR="00282A9B" w:rsidRPr="007C427F" w:rsidRDefault="00282A9B" w:rsidP="00282A9B">
      <w:pPr>
        <w:jc w:val="both"/>
        <w:rPr>
          <w:rFonts w:asciiTheme="minorHAnsi" w:hAnsiTheme="minorHAnsi" w:cstheme="minorHAnsi"/>
          <w:sz w:val="22"/>
          <w:szCs w:val="22"/>
        </w:rPr>
      </w:pPr>
    </w:p>
    <w:p w14:paraId="162A749C" w14:textId="0D999A46" w:rsidR="00546EDC" w:rsidRPr="00E140B1" w:rsidRDefault="00282A9B" w:rsidP="00282A9B">
      <w:pPr>
        <w:jc w:val="both"/>
        <w:rPr>
          <w:rFonts w:asciiTheme="minorHAnsi" w:hAnsiTheme="minorHAnsi" w:cstheme="minorBidi"/>
        </w:rPr>
      </w:pPr>
      <w:r w:rsidRPr="00E140B1">
        <w:rPr>
          <w:rFonts w:asciiTheme="minorHAnsi" w:hAnsiTheme="minorHAnsi" w:cstheme="minorBidi"/>
        </w:rPr>
        <w:t>Teaching staff</w:t>
      </w:r>
      <w:r w:rsidR="0092172A" w:rsidRPr="00E140B1">
        <w:rPr>
          <w:rFonts w:asciiTheme="minorHAnsi" w:hAnsiTheme="minorHAnsi" w:cstheme="minorBidi"/>
        </w:rPr>
        <w:t>,</w:t>
      </w:r>
      <w:r w:rsidRPr="00E140B1">
        <w:rPr>
          <w:rFonts w:asciiTheme="minorHAnsi" w:hAnsiTheme="minorHAnsi" w:cstheme="minorBidi"/>
        </w:rPr>
        <w:t xml:space="preserve"> in conjunction with the Principal</w:t>
      </w:r>
      <w:r w:rsidR="0092172A" w:rsidRPr="00E140B1">
        <w:rPr>
          <w:rFonts w:asciiTheme="minorHAnsi" w:hAnsiTheme="minorHAnsi" w:cstheme="minorBidi"/>
        </w:rPr>
        <w:t>,</w:t>
      </w:r>
      <w:r w:rsidRPr="00E140B1">
        <w:rPr>
          <w:rFonts w:asciiTheme="minorHAnsi" w:hAnsiTheme="minorHAnsi" w:cstheme="minorBidi"/>
        </w:rPr>
        <w:t xml:space="preserve"> normally agree and set targets for their annual Performance Review and Staff Development Plan (PRSD) which emanate from the overall School Development Plan. </w:t>
      </w:r>
    </w:p>
    <w:p w14:paraId="2F1728D5" w14:textId="15761A55" w:rsidR="00282A9B" w:rsidRDefault="0021789E" w:rsidP="00282A9B">
      <w:pPr>
        <w:jc w:val="both"/>
        <w:rPr>
          <w:rFonts w:asciiTheme="minorHAnsi" w:hAnsiTheme="minorHAnsi" w:cstheme="minorHAnsi"/>
        </w:rPr>
      </w:pPr>
      <w:r>
        <w:rPr>
          <w:rFonts w:asciiTheme="minorHAnsi" w:hAnsiTheme="minorHAnsi" w:cstheme="minorHAnsi"/>
        </w:rPr>
        <w:t>Teachers often work on joint targets.</w:t>
      </w:r>
    </w:p>
    <w:p w14:paraId="2B93E6D8" w14:textId="405F22BD" w:rsidR="0021789E" w:rsidRPr="007C427F" w:rsidRDefault="0021789E" w:rsidP="00282A9B">
      <w:pPr>
        <w:jc w:val="both"/>
        <w:rPr>
          <w:rFonts w:asciiTheme="minorHAnsi" w:hAnsiTheme="minorHAnsi" w:cstheme="minorHAnsi"/>
          <w:sz w:val="22"/>
          <w:szCs w:val="22"/>
        </w:rPr>
      </w:pPr>
      <w:r>
        <w:rPr>
          <w:rFonts w:asciiTheme="minorHAnsi" w:hAnsiTheme="minorHAnsi" w:cstheme="minorHAnsi"/>
        </w:rPr>
        <w:t xml:space="preserve">This </w:t>
      </w:r>
      <w:r w:rsidR="006C7858">
        <w:rPr>
          <w:rFonts w:asciiTheme="minorHAnsi" w:hAnsiTheme="minorHAnsi" w:cstheme="minorHAnsi"/>
        </w:rPr>
        <w:t xml:space="preserve">Performance Review is affected by ongoing </w:t>
      </w:r>
      <w:r w:rsidR="00DF08AE">
        <w:rPr>
          <w:rFonts w:asciiTheme="minorHAnsi" w:hAnsiTheme="minorHAnsi" w:cstheme="minorHAnsi"/>
        </w:rPr>
        <w:t>industrial actions by the teaching unions.</w:t>
      </w:r>
    </w:p>
    <w:p w14:paraId="26864D5F" w14:textId="77777777" w:rsidR="00282A9B" w:rsidRPr="007C427F" w:rsidRDefault="00282A9B" w:rsidP="00282A9B">
      <w:pPr>
        <w:jc w:val="both"/>
        <w:rPr>
          <w:rFonts w:asciiTheme="minorHAnsi" w:hAnsiTheme="minorHAnsi" w:cstheme="minorHAnsi"/>
          <w:sz w:val="22"/>
          <w:szCs w:val="22"/>
        </w:rPr>
      </w:pPr>
    </w:p>
    <w:p w14:paraId="0952EEC3" w14:textId="77777777" w:rsidR="00282A9B" w:rsidRPr="007C427F" w:rsidRDefault="00282A9B" w:rsidP="00282A9B">
      <w:pPr>
        <w:jc w:val="both"/>
        <w:rPr>
          <w:rFonts w:asciiTheme="minorHAnsi" w:hAnsiTheme="minorHAnsi" w:cstheme="minorHAnsi"/>
          <w:b/>
          <w:sz w:val="28"/>
          <w:szCs w:val="28"/>
          <w:u w:val="single"/>
        </w:rPr>
      </w:pPr>
      <w:r w:rsidRPr="007C427F">
        <w:rPr>
          <w:rFonts w:asciiTheme="minorHAnsi" w:hAnsiTheme="minorHAnsi" w:cstheme="minorHAnsi"/>
          <w:b/>
          <w:sz w:val="28"/>
          <w:szCs w:val="28"/>
          <w:u w:val="single"/>
        </w:rPr>
        <w:t>Staff Development</w:t>
      </w:r>
    </w:p>
    <w:p w14:paraId="4D9E59A0" w14:textId="77777777" w:rsidR="00282A9B" w:rsidRPr="007C427F" w:rsidRDefault="00282A9B" w:rsidP="00282A9B">
      <w:pPr>
        <w:jc w:val="both"/>
        <w:rPr>
          <w:rFonts w:asciiTheme="minorHAnsi" w:hAnsiTheme="minorHAnsi" w:cstheme="minorHAnsi"/>
          <w:sz w:val="22"/>
          <w:szCs w:val="22"/>
        </w:rPr>
      </w:pPr>
    </w:p>
    <w:p w14:paraId="4EE11E19" w14:textId="77777777" w:rsidR="00282A9B" w:rsidRPr="00E140B1" w:rsidRDefault="00282A9B" w:rsidP="00282A9B">
      <w:pPr>
        <w:jc w:val="both"/>
        <w:rPr>
          <w:rFonts w:asciiTheme="minorHAnsi" w:hAnsiTheme="minorHAnsi" w:cstheme="minorHAnsi"/>
        </w:rPr>
      </w:pPr>
      <w:r w:rsidRPr="00E140B1">
        <w:rPr>
          <w:rFonts w:asciiTheme="minorHAnsi" w:hAnsiTheme="minorHAnsi" w:cstheme="minorHAnsi"/>
        </w:rPr>
        <w:t>Staff development is based upon the needs of teachers and pupils and relates to the SDP (School Development Plan). Needs are identified through:</w:t>
      </w:r>
    </w:p>
    <w:p w14:paraId="2D4C9028" w14:textId="4CDEB3ED" w:rsidR="00282A9B" w:rsidRPr="00E140B1" w:rsidRDefault="0092172A" w:rsidP="00282A9B">
      <w:pPr>
        <w:jc w:val="both"/>
        <w:rPr>
          <w:rFonts w:asciiTheme="minorHAnsi" w:hAnsiTheme="minorHAnsi" w:cstheme="minorHAnsi"/>
        </w:rPr>
      </w:pPr>
      <w:r w:rsidRPr="00E140B1">
        <w:rPr>
          <w:rFonts w:asciiTheme="minorHAnsi" w:hAnsiTheme="minorHAnsi" w:cstheme="minorHAnsi"/>
          <w:noProof/>
          <w:lang w:eastAsia="en-GB"/>
        </w:rPr>
        <w:drawing>
          <wp:anchor distT="0" distB="0" distL="114300" distR="114300" simplePos="0" relativeHeight="251657216" behindDoc="1" locked="0" layoutInCell="1" allowOverlap="1" wp14:anchorId="454B507C" wp14:editId="2914DF0D">
            <wp:simplePos x="0" y="0"/>
            <wp:positionH relativeFrom="column">
              <wp:posOffset>4711383</wp:posOffset>
            </wp:positionH>
            <wp:positionV relativeFrom="paragraph">
              <wp:posOffset>6985</wp:posOffset>
            </wp:positionV>
            <wp:extent cx="1122680" cy="1122680"/>
            <wp:effectExtent l="0" t="0" r="1270" b="1270"/>
            <wp:wrapNone/>
            <wp:docPr id="23" name="Picture 23" descr="Description: C:\Users\lorna\AppData\Local\Microsoft\Windows\Temporary Internet Files\Content.IE5\ETPJTQUT\coaching-traini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orna\AppData\Local\Microsoft\Windows\Temporary Internet Files\Content.IE5\ETPJTQUT\coaching-training-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317A9" w14:textId="0A12E0C3" w:rsidR="00282A9B" w:rsidRPr="00E140B1" w:rsidRDefault="00282A9B" w:rsidP="0DF734AC">
      <w:pPr>
        <w:numPr>
          <w:ilvl w:val="0"/>
          <w:numId w:val="9"/>
        </w:numPr>
        <w:jc w:val="both"/>
        <w:rPr>
          <w:rFonts w:asciiTheme="minorHAnsi" w:hAnsiTheme="minorHAnsi" w:cstheme="minorBidi"/>
        </w:rPr>
      </w:pPr>
      <w:r w:rsidRPr="00E140B1">
        <w:rPr>
          <w:rFonts w:asciiTheme="minorHAnsi" w:hAnsiTheme="minorHAnsi" w:cstheme="minorBidi"/>
        </w:rPr>
        <w:t>PRSD (Performance Review and Staff Development)</w:t>
      </w:r>
    </w:p>
    <w:p w14:paraId="41EF9306" w14:textId="42302A97" w:rsidR="00282A9B" w:rsidRPr="00E140B1" w:rsidRDefault="002A5F52" w:rsidP="0DF734AC">
      <w:pPr>
        <w:numPr>
          <w:ilvl w:val="0"/>
          <w:numId w:val="9"/>
        </w:numPr>
        <w:jc w:val="both"/>
        <w:rPr>
          <w:rFonts w:asciiTheme="minorHAnsi" w:hAnsiTheme="minorHAnsi" w:cstheme="minorBidi"/>
        </w:rPr>
      </w:pPr>
      <w:r w:rsidRPr="00E140B1">
        <w:rPr>
          <w:rFonts w:asciiTheme="minorHAnsi" w:hAnsiTheme="minorHAnsi" w:cstheme="minorBidi"/>
        </w:rPr>
        <w:t>Co-ordinator Action Plans</w:t>
      </w:r>
    </w:p>
    <w:p w14:paraId="1EE824EC" w14:textId="77777777" w:rsidR="00282A9B" w:rsidRPr="00E140B1" w:rsidRDefault="00282A9B" w:rsidP="0DF734AC">
      <w:pPr>
        <w:numPr>
          <w:ilvl w:val="0"/>
          <w:numId w:val="9"/>
        </w:numPr>
        <w:jc w:val="both"/>
        <w:rPr>
          <w:rFonts w:asciiTheme="minorHAnsi" w:hAnsiTheme="minorHAnsi" w:cstheme="minorBidi"/>
        </w:rPr>
      </w:pPr>
      <w:r w:rsidRPr="00E140B1">
        <w:rPr>
          <w:rFonts w:asciiTheme="minorHAnsi" w:hAnsiTheme="minorHAnsi" w:cstheme="minorBidi"/>
        </w:rPr>
        <w:t>Discussions with the Principal.</w:t>
      </w:r>
    </w:p>
    <w:p w14:paraId="57F82105" w14:textId="1CC4854E" w:rsidR="00282A9B" w:rsidRDefault="00282A9B" w:rsidP="00282A9B">
      <w:pPr>
        <w:numPr>
          <w:ilvl w:val="0"/>
          <w:numId w:val="9"/>
        </w:numPr>
        <w:jc w:val="both"/>
        <w:rPr>
          <w:rFonts w:asciiTheme="minorHAnsi" w:hAnsiTheme="minorHAnsi" w:cstheme="minorBidi"/>
        </w:rPr>
      </w:pPr>
      <w:r w:rsidRPr="00E140B1">
        <w:rPr>
          <w:rFonts w:asciiTheme="minorHAnsi" w:hAnsiTheme="minorHAnsi" w:cstheme="minorBidi"/>
        </w:rPr>
        <w:t>Training needs audits</w:t>
      </w:r>
      <w:r w:rsidR="00DF08AE">
        <w:rPr>
          <w:rFonts w:asciiTheme="minorHAnsi" w:hAnsiTheme="minorHAnsi" w:cstheme="minorBidi"/>
        </w:rPr>
        <w:t>.</w:t>
      </w:r>
    </w:p>
    <w:p w14:paraId="04754266" w14:textId="77777777" w:rsidR="00E140B1" w:rsidRPr="00E140B1" w:rsidRDefault="00E140B1" w:rsidP="00DF08AE">
      <w:pPr>
        <w:ind w:left="720"/>
        <w:jc w:val="both"/>
        <w:rPr>
          <w:rFonts w:asciiTheme="minorHAnsi" w:hAnsiTheme="minorHAnsi" w:cstheme="minorBidi"/>
        </w:rPr>
      </w:pPr>
    </w:p>
    <w:p w14:paraId="4F0690D5" w14:textId="5EC187DA" w:rsidR="0059304C" w:rsidRPr="00E140B1" w:rsidRDefault="00282A9B" w:rsidP="00282A9B">
      <w:pPr>
        <w:jc w:val="both"/>
        <w:rPr>
          <w:rFonts w:asciiTheme="minorHAnsi" w:hAnsiTheme="minorHAnsi" w:cstheme="minorHAnsi"/>
        </w:rPr>
      </w:pPr>
      <w:r w:rsidRPr="00E140B1">
        <w:rPr>
          <w:rFonts w:asciiTheme="minorHAnsi" w:hAnsiTheme="minorHAnsi" w:cstheme="minorHAnsi"/>
        </w:rPr>
        <w:t>Teacher</w:t>
      </w:r>
      <w:r w:rsidR="0059304C" w:rsidRPr="00E140B1">
        <w:rPr>
          <w:rFonts w:asciiTheme="minorHAnsi" w:hAnsiTheme="minorHAnsi" w:cstheme="minorHAnsi"/>
        </w:rPr>
        <w:t xml:space="preserve">s, </w:t>
      </w:r>
      <w:r w:rsidRPr="00E140B1">
        <w:rPr>
          <w:rFonts w:asciiTheme="minorHAnsi" w:hAnsiTheme="minorHAnsi" w:cstheme="minorHAnsi"/>
        </w:rPr>
        <w:t xml:space="preserve">assistants </w:t>
      </w:r>
      <w:r w:rsidR="0059304C" w:rsidRPr="00E140B1">
        <w:rPr>
          <w:rFonts w:asciiTheme="minorHAnsi" w:hAnsiTheme="minorHAnsi" w:cstheme="minorHAnsi"/>
        </w:rPr>
        <w:t xml:space="preserve">and support staff </w:t>
      </w:r>
      <w:r w:rsidR="002A5F52" w:rsidRPr="00E140B1">
        <w:rPr>
          <w:rFonts w:asciiTheme="minorHAnsi" w:hAnsiTheme="minorHAnsi" w:cstheme="minorHAnsi"/>
        </w:rPr>
        <w:t xml:space="preserve">continued to </w:t>
      </w:r>
      <w:r w:rsidRPr="00E140B1">
        <w:rPr>
          <w:rFonts w:asciiTheme="minorHAnsi" w:hAnsiTheme="minorHAnsi" w:cstheme="minorHAnsi"/>
        </w:rPr>
        <w:t xml:space="preserve">participate in a range of training </w:t>
      </w:r>
    </w:p>
    <w:p w14:paraId="56266F41" w14:textId="4D0FCB8B" w:rsidR="00282A9B" w:rsidRPr="00E140B1" w:rsidRDefault="0059304C" w:rsidP="00282A9B">
      <w:pPr>
        <w:jc w:val="both"/>
        <w:rPr>
          <w:rFonts w:asciiTheme="minorHAnsi" w:hAnsiTheme="minorHAnsi" w:cstheme="minorHAnsi"/>
        </w:rPr>
      </w:pPr>
      <w:r w:rsidRPr="00E140B1">
        <w:rPr>
          <w:rFonts w:asciiTheme="minorHAnsi" w:hAnsiTheme="minorHAnsi" w:cstheme="minorHAnsi"/>
        </w:rPr>
        <w:t xml:space="preserve"> </w:t>
      </w:r>
      <w:r w:rsidR="00282A9B" w:rsidRPr="00E140B1">
        <w:rPr>
          <w:rFonts w:asciiTheme="minorHAnsi" w:hAnsiTheme="minorHAnsi" w:cstheme="minorHAnsi"/>
        </w:rPr>
        <w:t xml:space="preserve">such as: </w:t>
      </w:r>
    </w:p>
    <w:p w14:paraId="5C74F0B4" w14:textId="714E0B4C" w:rsidR="002A5F52" w:rsidRPr="00E140B1" w:rsidRDefault="1014FAC3" w:rsidP="70167EC4">
      <w:pPr>
        <w:numPr>
          <w:ilvl w:val="0"/>
          <w:numId w:val="16"/>
        </w:numPr>
        <w:jc w:val="both"/>
        <w:rPr>
          <w:rFonts w:asciiTheme="minorHAnsi" w:hAnsiTheme="minorHAnsi" w:cstheme="minorBidi"/>
        </w:rPr>
      </w:pPr>
      <w:r w:rsidRPr="70167EC4">
        <w:rPr>
          <w:rFonts w:asciiTheme="minorHAnsi" w:hAnsiTheme="minorHAnsi" w:cstheme="minorBidi"/>
        </w:rPr>
        <w:t xml:space="preserve">Special Educational Needs </w:t>
      </w:r>
    </w:p>
    <w:p w14:paraId="6562673C" w14:textId="50EBB235" w:rsidR="002A5F52" w:rsidRPr="00E140B1" w:rsidRDefault="382323C7" w:rsidP="70167EC4">
      <w:pPr>
        <w:numPr>
          <w:ilvl w:val="0"/>
          <w:numId w:val="16"/>
        </w:numPr>
        <w:jc w:val="both"/>
        <w:rPr>
          <w:rFonts w:asciiTheme="minorHAnsi" w:hAnsiTheme="minorHAnsi" w:cstheme="minorBidi"/>
        </w:rPr>
      </w:pPr>
      <w:r w:rsidRPr="70167EC4">
        <w:rPr>
          <w:rFonts w:asciiTheme="minorHAnsi" w:hAnsiTheme="minorHAnsi" w:cstheme="minorBidi"/>
        </w:rPr>
        <w:t>Autism</w:t>
      </w:r>
      <w:r w:rsidR="1014FAC3" w:rsidRPr="70167EC4">
        <w:rPr>
          <w:rFonts w:asciiTheme="minorHAnsi" w:hAnsiTheme="minorHAnsi" w:cstheme="minorBidi"/>
        </w:rPr>
        <w:t xml:space="preserve"> </w:t>
      </w:r>
    </w:p>
    <w:p w14:paraId="20CF01F9" w14:textId="54667316" w:rsidR="00282A9B" w:rsidRPr="00E140B1" w:rsidRDefault="1014FAC3" w:rsidP="0DF734AC">
      <w:pPr>
        <w:numPr>
          <w:ilvl w:val="0"/>
          <w:numId w:val="16"/>
        </w:numPr>
        <w:jc w:val="both"/>
        <w:rPr>
          <w:rFonts w:asciiTheme="minorHAnsi" w:hAnsiTheme="minorHAnsi" w:cstheme="minorBidi"/>
        </w:rPr>
      </w:pPr>
      <w:r w:rsidRPr="70167EC4">
        <w:rPr>
          <w:rFonts w:asciiTheme="minorHAnsi" w:hAnsiTheme="minorHAnsi" w:cstheme="minorBidi"/>
        </w:rPr>
        <w:t>Meeting the Medication Needs of Pupils</w:t>
      </w:r>
      <w:r w:rsidR="74FBBF1C" w:rsidRPr="70167EC4">
        <w:rPr>
          <w:rFonts w:asciiTheme="minorHAnsi" w:hAnsiTheme="minorHAnsi" w:cstheme="minorBidi"/>
        </w:rPr>
        <w:t xml:space="preserve"> includin</w:t>
      </w:r>
      <w:r w:rsidR="5D1D39B6" w:rsidRPr="70167EC4">
        <w:rPr>
          <w:rFonts w:asciiTheme="minorHAnsi" w:hAnsiTheme="minorHAnsi" w:cstheme="minorBidi"/>
        </w:rPr>
        <w:t xml:space="preserve">g;- </w:t>
      </w:r>
    </w:p>
    <w:p w14:paraId="408B643B" w14:textId="77777777" w:rsidR="00282A9B" w:rsidRPr="00E140B1" w:rsidRDefault="00282A9B" w:rsidP="0092172A">
      <w:pPr>
        <w:numPr>
          <w:ilvl w:val="1"/>
          <w:numId w:val="16"/>
        </w:numPr>
        <w:jc w:val="both"/>
        <w:rPr>
          <w:rFonts w:asciiTheme="minorHAnsi" w:hAnsiTheme="minorHAnsi" w:cstheme="minorBidi"/>
        </w:rPr>
      </w:pPr>
      <w:r w:rsidRPr="00E140B1">
        <w:rPr>
          <w:rFonts w:asciiTheme="minorHAnsi" w:hAnsiTheme="minorHAnsi" w:cstheme="minorBidi"/>
        </w:rPr>
        <w:t xml:space="preserve">Epilepsy Awareness </w:t>
      </w:r>
    </w:p>
    <w:p w14:paraId="3E90FCCE" w14:textId="12A11E43" w:rsidR="00282A9B" w:rsidRPr="00E140B1" w:rsidRDefault="0059304C" w:rsidP="0092172A">
      <w:pPr>
        <w:numPr>
          <w:ilvl w:val="1"/>
          <w:numId w:val="16"/>
        </w:numPr>
        <w:jc w:val="both"/>
        <w:rPr>
          <w:rFonts w:asciiTheme="minorHAnsi" w:hAnsiTheme="minorHAnsi" w:cstheme="minorBidi"/>
        </w:rPr>
      </w:pPr>
      <w:r w:rsidRPr="00E140B1">
        <w:rPr>
          <w:rFonts w:asciiTheme="minorHAnsi" w:hAnsiTheme="minorHAnsi" w:cstheme="minorBidi"/>
        </w:rPr>
        <w:t>CPR</w:t>
      </w:r>
    </w:p>
    <w:p w14:paraId="6A00D9AE" w14:textId="00771402" w:rsidR="002A5F52" w:rsidRPr="00E140B1" w:rsidRDefault="008E3BBD" w:rsidP="0092172A">
      <w:pPr>
        <w:numPr>
          <w:ilvl w:val="1"/>
          <w:numId w:val="16"/>
        </w:numPr>
        <w:jc w:val="both"/>
        <w:rPr>
          <w:rFonts w:asciiTheme="minorHAnsi" w:hAnsiTheme="minorHAnsi" w:cstheme="minorBidi"/>
        </w:rPr>
      </w:pPr>
      <w:r w:rsidRPr="00E140B1">
        <w:rPr>
          <w:rFonts w:asciiTheme="minorHAnsi" w:hAnsiTheme="minorHAnsi" w:cstheme="minorBidi"/>
        </w:rPr>
        <w:t>Use of the auto-injector pen</w:t>
      </w:r>
    </w:p>
    <w:p w14:paraId="2E13C56D" w14:textId="77777777" w:rsidR="007219F0" w:rsidRDefault="007219F0" w:rsidP="70167EC4">
      <w:pPr>
        <w:numPr>
          <w:ilvl w:val="0"/>
          <w:numId w:val="16"/>
        </w:numPr>
        <w:jc w:val="both"/>
        <w:rPr>
          <w:rFonts w:asciiTheme="minorHAnsi" w:hAnsiTheme="minorHAnsi" w:cstheme="minorBidi"/>
        </w:rPr>
      </w:pPr>
      <w:r>
        <w:rPr>
          <w:rFonts w:asciiTheme="minorHAnsi" w:hAnsiTheme="minorHAnsi" w:cstheme="minorBidi"/>
        </w:rPr>
        <w:t>PATHS</w:t>
      </w:r>
    </w:p>
    <w:p w14:paraId="5490487A" w14:textId="493C6C4E" w:rsidR="00AD42C6" w:rsidRDefault="00C33889" w:rsidP="70167EC4">
      <w:pPr>
        <w:numPr>
          <w:ilvl w:val="0"/>
          <w:numId w:val="16"/>
        </w:numPr>
        <w:jc w:val="both"/>
        <w:rPr>
          <w:rFonts w:asciiTheme="minorHAnsi" w:hAnsiTheme="minorHAnsi" w:cstheme="minorBidi"/>
        </w:rPr>
      </w:pPr>
      <w:r>
        <w:rPr>
          <w:rFonts w:asciiTheme="minorHAnsi" w:hAnsiTheme="minorHAnsi" w:cstheme="minorBidi"/>
        </w:rPr>
        <w:t>Tinylife Premature Aware</w:t>
      </w:r>
      <w:r w:rsidR="00AD42C6">
        <w:rPr>
          <w:rFonts w:asciiTheme="minorHAnsi" w:hAnsiTheme="minorHAnsi" w:cstheme="minorBidi"/>
        </w:rPr>
        <w:t>ness</w:t>
      </w:r>
    </w:p>
    <w:p w14:paraId="1A6886E8" w14:textId="210B9643" w:rsidR="00B940BD" w:rsidRPr="00E140B1" w:rsidRDefault="7D1FCD14" w:rsidP="70167EC4">
      <w:pPr>
        <w:numPr>
          <w:ilvl w:val="0"/>
          <w:numId w:val="16"/>
        </w:numPr>
        <w:jc w:val="both"/>
        <w:rPr>
          <w:rFonts w:asciiTheme="minorHAnsi" w:hAnsiTheme="minorHAnsi" w:cstheme="minorBidi"/>
        </w:rPr>
      </w:pPr>
      <w:r w:rsidRPr="70167EC4">
        <w:rPr>
          <w:rFonts w:asciiTheme="minorHAnsi" w:hAnsiTheme="minorHAnsi" w:cstheme="minorBidi"/>
        </w:rPr>
        <w:t>Nurture in Education</w:t>
      </w:r>
    </w:p>
    <w:p w14:paraId="4876D91A" w14:textId="3BE69635" w:rsidR="7C6C964B" w:rsidRDefault="7C6C964B" w:rsidP="70167EC4">
      <w:pPr>
        <w:numPr>
          <w:ilvl w:val="0"/>
          <w:numId w:val="16"/>
        </w:numPr>
        <w:jc w:val="both"/>
        <w:rPr>
          <w:rFonts w:asciiTheme="minorHAnsi" w:hAnsiTheme="minorHAnsi" w:cstheme="minorBidi"/>
        </w:rPr>
      </w:pPr>
      <w:r w:rsidRPr="70167EC4">
        <w:rPr>
          <w:rFonts w:asciiTheme="minorHAnsi" w:hAnsiTheme="minorHAnsi" w:cstheme="minorBidi"/>
        </w:rPr>
        <w:t>Subject specialisms</w:t>
      </w:r>
    </w:p>
    <w:p w14:paraId="11100BF5" w14:textId="41D814BA" w:rsidR="56E4B403" w:rsidRDefault="56E4B403" w:rsidP="70167EC4">
      <w:pPr>
        <w:numPr>
          <w:ilvl w:val="0"/>
          <w:numId w:val="16"/>
        </w:numPr>
        <w:jc w:val="both"/>
        <w:rPr>
          <w:rFonts w:asciiTheme="minorHAnsi" w:hAnsiTheme="minorHAnsi" w:cstheme="minorBidi"/>
        </w:rPr>
      </w:pPr>
      <w:r w:rsidRPr="70167EC4">
        <w:rPr>
          <w:rFonts w:asciiTheme="minorHAnsi" w:hAnsiTheme="minorHAnsi" w:cstheme="minorBidi"/>
        </w:rPr>
        <w:t>Primary Movement</w:t>
      </w:r>
    </w:p>
    <w:p w14:paraId="54D6274B" w14:textId="7B9C81A2" w:rsidR="00DF08AE" w:rsidRDefault="00DF08AE" w:rsidP="70167EC4">
      <w:pPr>
        <w:numPr>
          <w:ilvl w:val="0"/>
          <w:numId w:val="16"/>
        </w:numPr>
        <w:jc w:val="both"/>
        <w:rPr>
          <w:rFonts w:asciiTheme="minorHAnsi" w:hAnsiTheme="minorHAnsi" w:cstheme="minorBidi"/>
        </w:rPr>
      </w:pPr>
      <w:r>
        <w:rPr>
          <w:rFonts w:asciiTheme="minorHAnsi" w:hAnsiTheme="minorHAnsi" w:cstheme="minorBidi"/>
        </w:rPr>
        <w:t>Talk Boost</w:t>
      </w:r>
    </w:p>
    <w:p w14:paraId="2543DEC0" w14:textId="332B0D03" w:rsidR="002559BA" w:rsidRDefault="002559BA" w:rsidP="70167EC4">
      <w:pPr>
        <w:numPr>
          <w:ilvl w:val="0"/>
          <w:numId w:val="16"/>
        </w:numPr>
        <w:jc w:val="both"/>
        <w:rPr>
          <w:rFonts w:asciiTheme="minorHAnsi" w:hAnsiTheme="minorHAnsi" w:cstheme="minorBidi"/>
        </w:rPr>
      </w:pPr>
      <w:r>
        <w:rPr>
          <w:rFonts w:asciiTheme="minorHAnsi" w:hAnsiTheme="minorHAnsi" w:cstheme="minorBidi"/>
        </w:rPr>
        <w:t>RISE courses</w:t>
      </w:r>
    </w:p>
    <w:p w14:paraId="398AA5C6" w14:textId="3DDCFA56" w:rsidR="00ED1044" w:rsidRDefault="00ED1044" w:rsidP="70167EC4">
      <w:pPr>
        <w:numPr>
          <w:ilvl w:val="0"/>
          <w:numId w:val="16"/>
        </w:numPr>
        <w:jc w:val="both"/>
        <w:rPr>
          <w:rFonts w:asciiTheme="minorHAnsi" w:hAnsiTheme="minorHAnsi" w:cstheme="minorBidi"/>
        </w:rPr>
      </w:pPr>
      <w:r>
        <w:rPr>
          <w:rFonts w:asciiTheme="minorHAnsi" w:hAnsiTheme="minorHAnsi" w:cstheme="minorBidi"/>
        </w:rPr>
        <w:t>Outdoor Learning</w:t>
      </w:r>
    </w:p>
    <w:p w14:paraId="048F5307" w14:textId="62CE0043" w:rsidR="00ED1044" w:rsidRDefault="00ED1044" w:rsidP="70167EC4">
      <w:pPr>
        <w:numPr>
          <w:ilvl w:val="0"/>
          <w:numId w:val="16"/>
        </w:numPr>
        <w:jc w:val="both"/>
        <w:rPr>
          <w:rFonts w:asciiTheme="minorHAnsi" w:hAnsiTheme="minorHAnsi" w:cstheme="minorBidi"/>
        </w:rPr>
      </w:pPr>
      <w:r>
        <w:rPr>
          <w:rFonts w:asciiTheme="minorHAnsi" w:hAnsiTheme="minorHAnsi" w:cstheme="minorBidi"/>
        </w:rPr>
        <w:t>RSE</w:t>
      </w:r>
    </w:p>
    <w:p w14:paraId="53DC0FC1" w14:textId="7E18C6A6" w:rsidR="7C6C964B" w:rsidRDefault="7C6C964B" w:rsidP="70167EC4">
      <w:pPr>
        <w:numPr>
          <w:ilvl w:val="0"/>
          <w:numId w:val="16"/>
        </w:numPr>
        <w:jc w:val="both"/>
        <w:rPr>
          <w:rFonts w:asciiTheme="minorHAnsi" w:hAnsiTheme="minorHAnsi" w:cstheme="minorBidi"/>
        </w:rPr>
      </w:pPr>
      <w:r w:rsidRPr="70167EC4">
        <w:rPr>
          <w:rFonts w:asciiTheme="minorHAnsi" w:hAnsiTheme="minorHAnsi" w:cstheme="minorBidi"/>
        </w:rPr>
        <w:t>Leadership and Management issues</w:t>
      </w:r>
    </w:p>
    <w:p w14:paraId="1E1B38BD" w14:textId="0DACD370" w:rsidR="70167EC4" w:rsidRDefault="70167EC4" w:rsidP="70167EC4">
      <w:pPr>
        <w:jc w:val="both"/>
        <w:rPr>
          <w:rFonts w:asciiTheme="minorHAnsi" w:hAnsiTheme="minorHAnsi" w:cstheme="minorBidi"/>
        </w:rPr>
      </w:pPr>
    </w:p>
    <w:p w14:paraId="2FEDB662" w14:textId="77777777" w:rsidR="00282A9B" w:rsidRPr="00E140B1" w:rsidRDefault="00282A9B" w:rsidP="00282A9B">
      <w:pPr>
        <w:jc w:val="both"/>
        <w:rPr>
          <w:rFonts w:asciiTheme="minorHAnsi" w:hAnsiTheme="minorHAnsi" w:cstheme="minorHAnsi"/>
        </w:rPr>
      </w:pPr>
    </w:p>
    <w:p w14:paraId="4D7A9AB4" w14:textId="159F094E" w:rsidR="00282A9B" w:rsidRPr="00E140B1" w:rsidRDefault="1014FAC3" w:rsidP="70167EC4">
      <w:pPr>
        <w:jc w:val="both"/>
        <w:rPr>
          <w:rFonts w:asciiTheme="minorHAnsi" w:hAnsiTheme="minorHAnsi" w:cstheme="minorBidi"/>
        </w:rPr>
      </w:pPr>
      <w:r w:rsidRPr="70167EC4">
        <w:rPr>
          <w:rFonts w:asciiTheme="minorHAnsi" w:hAnsiTheme="minorHAnsi" w:cstheme="minorBidi"/>
        </w:rPr>
        <w:t>All training opportunities are monitored and evaluated by staff so that the impact can be identified and measured where possible to better understand the benefits provided to the school.</w:t>
      </w:r>
    </w:p>
    <w:p w14:paraId="204D2030" w14:textId="77777777" w:rsidR="00282A9B" w:rsidRPr="00E140B1" w:rsidRDefault="00282A9B" w:rsidP="00282A9B">
      <w:pPr>
        <w:jc w:val="both"/>
        <w:rPr>
          <w:rFonts w:asciiTheme="minorHAnsi" w:hAnsiTheme="minorHAnsi" w:cstheme="minorHAnsi"/>
        </w:rPr>
      </w:pPr>
    </w:p>
    <w:p w14:paraId="50F05B53" w14:textId="13FB297E" w:rsidR="00282A9B" w:rsidRPr="00E140B1" w:rsidRDefault="1014FAC3" w:rsidP="70167EC4">
      <w:pPr>
        <w:jc w:val="both"/>
        <w:rPr>
          <w:rFonts w:asciiTheme="minorHAnsi" w:hAnsiTheme="minorHAnsi" w:cstheme="minorBidi"/>
        </w:rPr>
      </w:pPr>
      <w:r w:rsidRPr="70167EC4">
        <w:rPr>
          <w:rFonts w:asciiTheme="minorHAnsi" w:hAnsiTheme="minorHAnsi" w:cstheme="minorBidi"/>
        </w:rPr>
        <w:t xml:space="preserve">Priorities for future staff development are </w:t>
      </w:r>
      <w:r w:rsidR="002559BA">
        <w:rPr>
          <w:rFonts w:asciiTheme="minorHAnsi" w:hAnsiTheme="minorHAnsi" w:cstheme="minorBidi"/>
        </w:rPr>
        <w:t>always linked to the School Development Plan</w:t>
      </w:r>
      <w:r w:rsidR="00AD7660">
        <w:rPr>
          <w:rFonts w:asciiTheme="minorHAnsi" w:hAnsiTheme="minorHAnsi" w:cstheme="minorBidi"/>
        </w:rPr>
        <w:t>.</w:t>
      </w:r>
    </w:p>
    <w:p w14:paraId="4F752998" w14:textId="77777777" w:rsidR="001438BD" w:rsidRDefault="1014FAC3" w:rsidP="70167EC4">
      <w:pPr>
        <w:jc w:val="both"/>
        <w:rPr>
          <w:rFonts w:asciiTheme="minorHAnsi" w:hAnsiTheme="minorHAnsi" w:cstheme="minorBidi"/>
        </w:rPr>
      </w:pPr>
      <w:r w:rsidRPr="70167EC4">
        <w:rPr>
          <w:rFonts w:asciiTheme="minorHAnsi" w:hAnsiTheme="minorHAnsi" w:cstheme="minorBidi"/>
        </w:rPr>
        <w:lastRenderedPageBreak/>
        <w:t xml:space="preserve"> The School Development Days were used to work on a range of issues</w:t>
      </w:r>
      <w:r w:rsidR="00AD7660">
        <w:rPr>
          <w:rFonts w:asciiTheme="minorHAnsi" w:hAnsiTheme="minorHAnsi" w:cstheme="minorBidi"/>
        </w:rPr>
        <w:t>.</w:t>
      </w:r>
    </w:p>
    <w:p w14:paraId="09D9982F" w14:textId="0146D282" w:rsidR="001438BD" w:rsidRDefault="004220CC" w:rsidP="70167EC4">
      <w:pPr>
        <w:jc w:val="both"/>
        <w:rPr>
          <w:rFonts w:asciiTheme="minorHAnsi" w:hAnsiTheme="minorHAnsi" w:cstheme="minorBidi"/>
          <w:color w:val="000000" w:themeColor="text1"/>
        </w:rPr>
      </w:pPr>
      <w:r>
        <w:rPr>
          <w:rFonts w:asciiTheme="minorHAnsi" w:hAnsiTheme="minorHAnsi" w:cstheme="minorBidi"/>
          <w:color w:val="000000" w:themeColor="text1"/>
        </w:rPr>
        <w:t>These included:</w:t>
      </w:r>
    </w:p>
    <w:p w14:paraId="349C1FB4" w14:textId="3A2BDF61" w:rsidR="004220CC" w:rsidRDefault="004220CC" w:rsidP="004220CC">
      <w:pPr>
        <w:pStyle w:val="ListParagraph"/>
        <w:numPr>
          <w:ilvl w:val="0"/>
          <w:numId w:val="43"/>
        </w:numPr>
        <w:jc w:val="both"/>
        <w:rPr>
          <w:rFonts w:asciiTheme="minorHAnsi" w:hAnsiTheme="minorHAnsi" w:cstheme="minorBidi"/>
          <w:color w:val="000000" w:themeColor="text1"/>
        </w:rPr>
      </w:pPr>
      <w:r>
        <w:rPr>
          <w:rFonts w:asciiTheme="minorHAnsi" w:hAnsiTheme="minorHAnsi" w:cstheme="minorBidi"/>
          <w:color w:val="000000" w:themeColor="text1"/>
        </w:rPr>
        <w:t>Ethos, Roles and Responsibilities</w:t>
      </w:r>
    </w:p>
    <w:p w14:paraId="203422D9" w14:textId="75DD2A8E" w:rsidR="00883D9D" w:rsidRDefault="00883D9D" w:rsidP="004220CC">
      <w:pPr>
        <w:pStyle w:val="ListParagraph"/>
        <w:numPr>
          <w:ilvl w:val="0"/>
          <w:numId w:val="43"/>
        </w:numPr>
        <w:jc w:val="both"/>
        <w:rPr>
          <w:rFonts w:asciiTheme="minorHAnsi" w:hAnsiTheme="minorHAnsi" w:cstheme="minorBidi"/>
          <w:color w:val="000000" w:themeColor="text1"/>
        </w:rPr>
      </w:pPr>
      <w:r>
        <w:rPr>
          <w:rFonts w:asciiTheme="minorHAnsi" w:hAnsiTheme="minorHAnsi" w:cstheme="minorBidi"/>
          <w:color w:val="000000" w:themeColor="text1"/>
        </w:rPr>
        <w:t>Preparation for Parent Interviews</w:t>
      </w:r>
    </w:p>
    <w:p w14:paraId="34B728CE" w14:textId="05865F29" w:rsidR="00971060" w:rsidRDefault="00971060" w:rsidP="004220CC">
      <w:pPr>
        <w:pStyle w:val="ListParagraph"/>
        <w:numPr>
          <w:ilvl w:val="0"/>
          <w:numId w:val="43"/>
        </w:numPr>
        <w:jc w:val="both"/>
        <w:rPr>
          <w:rFonts w:asciiTheme="minorHAnsi" w:hAnsiTheme="minorHAnsi" w:cstheme="minorBidi"/>
          <w:color w:val="000000" w:themeColor="text1"/>
        </w:rPr>
      </w:pPr>
      <w:r>
        <w:rPr>
          <w:rFonts w:asciiTheme="minorHAnsi" w:hAnsiTheme="minorHAnsi" w:cstheme="minorBidi"/>
          <w:color w:val="000000" w:themeColor="text1"/>
        </w:rPr>
        <w:t>Preparing for Reports and Assessment</w:t>
      </w:r>
    </w:p>
    <w:p w14:paraId="702C5B15" w14:textId="564F3304" w:rsidR="004D32A4" w:rsidRDefault="004D32A4" w:rsidP="004220CC">
      <w:pPr>
        <w:pStyle w:val="ListParagraph"/>
        <w:numPr>
          <w:ilvl w:val="0"/>
          <w:numId w:val="43"/>
        </w:numPr>
        <w:jc w:val="both"/>
        <w:rPr>
          <w:rFonts w:asciiTheme="minorHAnsi" w:hAnsiTheme="minorHAnsi" w:cstheme="minorBidi"/>
          <w:color w:val="000000" w:themeColor="text1"/>
        </w:rPr>
      </w:pPr>
      <w:r>
        <w:rPr>
          <w:rFonts w:asciiTheme="minorHAnsi" w:hAnsiTheme="minorHAnsi" w:cstheme="minorBidi"/>
          <w:color w:val="000000" w:themeColor="text1"/>
        </w:rPr>
        <w:t>Fire Safety Awareness</w:t>
      </w:r>
    </w:p>
    <w:p w14:paraId="21033C36" w14:textId="3A84934F" w:rsidR="00E07DB7" w:rsidRDefault="00E07DB7" w:rsidP="004220CC">
      <w:pPr>
        <w:pStyle w:val="ListParagraph"/>
        <w:numPr>
          <w:ilvl w:val="0"/>
          <w:numId w:val="43"/>
        </w:numPr>
        <w:jc w:val="both"/>
        <w:rPr>
          <w:rFonts w:asciiTheme="minorHAnsi" w:hAnsiTheme="minorHAnsi" w:cstheme="minorBidi"/>
          <w:color w:val="000000" w:themeColor="text1"/>
        </w:rPr>
      </w:pPr>
      <w:r>
        <w:rPr>
          <w:rFonts w:asciiTheme="minorHAnsi" w:hAnsiTheme="minorHAnsi" w:cstheme="minorBidi"/>
          <w:color w:val="000000" w:themeColor="text1"/>
        </w:rPr>
        <w:t>Olive Training (Microsoft)</w:t>
      </w:r>
    </w:p>
    <w:p w14:paraId="1E22ED65" w14:textId="06709B86" w:rsidR="00E07DB7" w:rsidRDefault="00E07DB7" w:rsidP="004220CC">
      <w:pPr>
        <w:pStyle w:val="ListParagraph"/>
        <w:numPr>
          <w:ilvl w:val="0"/>
          <w:numId w:val="43"/>
        </w:numPr>
        <w:jc w:val="both"/>
        <w:rPr>
          <w:rFonts w:asciiTheme="minorHAnsi" w:hAnsiTheme="minorHAnsi" w:cstheme="minorBidi"/>
          <w:color w:val="000000" w:themeColor="text1"/>
        </w:rPr>
      </w:pPr>
      <w:r>
        <w:rPr>
          <w:rFonts w:asciiTheme="minorHAnsi" w:hAnsiTheme="minorHAnsi" w:cstheme="minorBidi"/>
          <w:color w:val="000000" w:themeColor="text1"/>
        </w:rPr>
        <w:t>Outdoor Projects</w:t>
      </w:r>
      <w:r w:rsidR="00350F41">
        <w:rPr>
          <w:rFonts w:asciiTheme="minorHAnsi" w:hAnsiTheme="minorHAnsi" w:cstheme="minorBidi"/>
          <w:color w:val="000000" w:themeColor="text1"/>
        </w:rPr>
        <w:t xml:space="preserve"> (DAERA and EA)</w:t>
      </w:r>
    </w:p>
    <w:p w14:paraId="2B501683" w14:textId="2A0A1035" w:rsidR="00350F41" w:rsidRDefault="00350F41" w:rsidP="004220CC">
      <w:pPr>
        <w:pStyle w:val="ListParagraph"/>
        <w:numPr>
          <w:ilvl w:val="0"/>
          <w:numId w:val="43"/>
        </w:numPr>
        <w:jc w:val="both"/>
        <w:rPr>
          <w:rFonts w:asciiTheme="minorHAnsi" w:hAnsiTheme="minorHAnsi" w:cstheme="minorBidi"/>
          <w:color w:val="000000" w:themeColor="text1"/>
        </w:rPr>
      </w:pPr>
      <w:r>
        <w:rPr>
          <w:rFonts w:asciiTheme="minorHAnsi" w:hAnsiTheme="minorHAnsi" w:cstheme="minorBidi"/>
          <w:color w:val="000000" w:themeColor="text1"/>
        </w:rPr>
        <w:t>Superheroes (PE)</w:t>
      </w:r>
    </w:p>
    <w:p w14:paraId="48C49C26" w14:textId="48EE1D5D" w:rsidR="00841951" w:rsidRDefault="00841951" w:rsidP="004220CC">
      <w:pPr>
        <w:pStyle w:val="ListParagraph"/>
        <w:numPr>
          <w:ilvl w:val="0"/>
          <w:numId w:val="43"/>
        </w:numPr>
        <w:jc w:val="both"/>
        <w:rPr>
          <w:rFonts w:asciiTheme="minorHAnsi" w:hAnsiTheme="minorHAnsi" w:cstheme="minorBidi"/>
          <w:color w:val="000000" w:themeColor="text1"/>
        </w:rPr>
      </w:pPr>
      <w:r>
        <w:rPr>
          <w:rFonts w:asciiTheme="minorHAnsi" w:hAnsiTheme="minorHAnsi" w:cstheme="minorBidi"/>
          <w:color w:val="000000" w:themeColor="text1"/>
        </w:rPr>
        <w:t>Barefoot (ICT)</w:t>
      </w:r>
    </w:p>
    <w:p w14:paraId="1C1A8F80" w14:textId="1679386C" w:rsidR="00064AAC" w:rsidRPr="004220CC" w:rsidRDefault="00064AAC" w:rsidP="004220CC">
      <w:pPr>
        <w:pStyle w:val="ListParagraph"/>
        <w:numPr>
          <w:ilvl w:val="0"/>
          <w:numId w:val="43"/>
        </w:numPr>
        <w:jc w:val="both"/>
        <w:rPr>
          <w:rFonts w:asciiTheme="minorHAnsi" w:hAnsiTheme="minorHAnsi" w:cstheme="minorBidi"/>
          <w:color w:val="000000" w:themeColor="text1"/>
        </w:rPr>
      </w:pPr>
      <w:r>
        <w:rPr>
          <w:rFonts w:asciiTheme="minorHAnsi" w:hAnsiTheme="minorHAnsi" w:cstheme="minorBidi"/>
          <w:color w:val="000000" w:themeColor="text1"/>
        </w:rPr>
        <w:t>PATHS (Pro</w:t>
      </w:r>
      <w:r w:rsidR="00CE117E">
        <w:rPr>
          <w:rFonts w:asciiTheme="minorHAnsi" w:hAnsiTheme="minorHAnsi" w:cstheme="minorBidi"/>
          <w:color w:val="000000" w:themeColor="text1"/>
        </w:rPr>
        <w:t>mot</w:t>
      </w:r>
      <w:r>
        <w:rPr>
          <w:rFonts w:asciiTheme="minorHAnsi" w:hAnsiTheme="minorHAnsi" w:cstheme="minorBidi"/>
          <w:color w:val="000000" w:themeColor="text1"/>
        </w:rPr>
        <w:t>ing Al</w:t>
      </w:r>
      <w:r w:rsidR="00883D9D">
        <w:rPr>
          <w:rFonts w:asciiTheme="minorHAnsi" w:hAnsiTheme="minorHAnsi" w:cstheme="minorBidi"/>
          <w:color w:val="000000" w:themeColor="text1"/>
        </w:rPr>
        <w:t xml:space="preserve">ternative </w:t>
      </w:r>
      <w:r w:rsidR="00CE117E">
        <w:rPr>
          <w:rFonts w:asciiTheme="minorHAnsi" w:hAnsiTheme="minorHAnsi" w:cstheme="minorBidi"/>
          <w:color w:val="000000" w:themeColor="text1"/>
        </w:rPr>
        <w:t>Thinking Strategies)</w:t>
      </w:r>
    </w:p>
    <w:p w14:paraId="12A95419" w14:textId="21F33233" w:rsidR="00282A9B" w:rsidRPr="00E140B1" w:rsidRDefault="56EA7E66" w:rsidP="70167EC4">
      <w:pPr>
        <w:jc w:val="both"/>
        <w:rPr>
          <w:rFonts w:asciiTheme="minorHAnsi" w:hAnsiTheme="minorHAnsi" w:cstheme="minorBidi"/>
        </w:rPr>
      </w:pPr>
      <w:r w:rsidRPr="70167EC4">
        <w:rPr>
          <w:rFonts w:asciiTheme="minorHAnsi" w:hAnsiTheme="minorHAnsi" w:cstheme="minorBidi"/>
        </w:rPr>
        <w:t>Also included were</w:t>
      </w:r>
    </w:p>
    <w:p w14:paraId="7127262F" w14:textId="18983BF2" w:rsidR="00E83AC9" w:rsidRPr="00E140B1" w:rsidRDefault="1B75C27F" w:rsidP="70167EC4">
      <w:pPr>
        <w:pStyle w:val="ListParagraph"/>
        <w:numPr>
          <w:ilvl w:val="0"/>
          <w:numId w:val="34"/>
        </w:numPr>
        <w:rPr>
          <w:rFonts w:asciiTheme="minorHAnsi" w:hAnsiTheme="minorHAnsi" w:cstheme="minorBidi"/>
          <w:sz w:val="24"/>
          <w:szCs w:val="24"/>
        </w:rPr>
      </w:pPr>
      <w:r w:rsidRPr="70167EC4">
        <w:rPr>
          <w:rFonts w:asciiTheme="minorHAnsi" w:hAnsiTheme="minorHAnsi" w:cstheme="minorBidi"/>
          <w:sz w:val="24"/>
          <w:szCs w:val="24"/>
        </w:rPr>
        <w:t>Child Protection.</w:t>
      </w:r>
    </w:p>
    <w:p w14:paraId="48324785" w14:textId="63F01998" w:rsidR="00761844" w:rsidRPr="00E140B1" w:rsidRDefault="3E8DFD33" w:rsidP="70167EC4">
      <w:pPr>
        <w:pStyle w:val="ListParagraph"/>
        <w:numPr>
          <w:ilvl w:val="0"/>
          <w:numId w:val="34"/>
        </w:numPr>
        <w:rPr>
          <w:rFonts w:asciiTheme="minorHAnsi" w:hAnsiTheme="minorHAnsi" w:cstheme="minorBidi"/>
          <w:sz w:val="24"/>
          <w:szCs w:val="24"/>
        </w:rPr>
      </w:pPr>
      <w:r w:rsidRPr="70167EC4">
        <w:rPr>
          <w:rFonts w:asciiTheme="minorHAnsi" w:hAnsiTheme="minorHAnsi" w:cstheme="minorBidi"/>
          <w:sz w:val="24"/>
          <w:szCs w:val="24"/>
        </w:rPr>
        <w:t>Nurture in Education</w:t>
      </w:r>
    </w:p>
    <w:p w14:paraId="386587A2" w14:textId="67812F49" w:rsidR="00761844" w:rsidRPr="00E140B1" w:rsidRDefault="607486D5" w:rsidP="487498F1">
      <w:pPr>
        <w:pStyle w:val="ListParagraph"/>
        <w:numPr>
          <w:ilvl w:val="0"/>
          <w:numId w:val="34"/>
        </w:numPr>
        <w:rPr>
          <w:rFonts w:asciiTheme="minorHAnsi" w:hAnsiTheme="minorHAnsi" w:cstheme="minorBidi"/>
          <w:sz w:val="24"/>
          <w:szCs w:val="24"/>
        </w:rPr>
      </w:pPr>
      <w:r w:rsidRPr="487498F1">
        <w:rPr>
          <w:rFonts w:asciiTheme="minorHAnsi" w:hAnsiTheme="minorHAnsi" w:cstheme="minorBidi"/>
          <w:sz w:val="24"/>
          <w:szCs w:val="24"/>
        </w:rPr>
        <w:t>Pupil Well-being</w:t>
      </w:r>
    </w:p>
    <w:p w14:paraId="18D0F057" w14:textId="73501745" w:rsidR="0059304C" w:rsidRPr="007C427F" w:rsidRDefault="0059304C" w:rsidP="487498F1">
      <w:pPr>
        <w:rPr>
          <w:rFonts w:asciiTheme="minorHAnsi" w:hAnsiTheme="minorHAnsi" w:cstheme="minorBidi"/>
        </w:rPr>
      </w:pPr>
    </w:p>
    <w:p w14:paraId="241F032A" w14:textId="6592A8B1" w:rsidR="487498F1" w:rsidRDefault="487498F1" w:rsidP="487498F1">
      <w:pPr>
        <w:rPr>
          <w:rFonts w:asciiTheme="minorHAnsi" w:hAnsiTheme="minorHAnsi" w:cstheme="minorBidi"/>
        </w:rPr>
      </w:pPr>
    </w:p>
    <w:p w14:paraId="7275948A" w14:textId="015AB438" w:rsidR="33C52242" w:rsidRDefault="33C52242" w:rsidP="33C52242">
      <w:pPr>
        <w:rPr>
          <w:rFonts w:asciiTheme="minorHAnsi" w:hAnsiTheme="minorHAnsi" w:cstheme="minorBidi"/>
        </w:rPr>
      </w:pPr>
    </w:p>
    <w:p w14:paraId="671DF008" w14:textId="795EC200" w:rsidR="33C52242" w:rsidRDefault="33C52242" w:rsidP="33C52242">
      <w:pPr>
        <w:rPr>
          <w:rFonts w:asciiTheme="minorHAnsi" w:hAnsiTheme="minorHAnsi" w:cstheme="minorBidi"/>
        </w:rPr>
      </w:pPr>
    </w:p>
    <w:p w14:paraId="30573C61" w14:textId="12093832" w:rsidR="00282A9B" w:rsidRPr="007C427F" w:rsidRDefault="11F82DC9" w:rsidP="33C52242">
      <w:pPr>
        <w:jc w:val="both"/>
        <w:rPr>
          <w:rFonts w:asciiTheme="minorHAnsi" w:eastAsia="Arial Unicode MS" w:hAnsiTheme="minorHAnsi" w:cstheme="minorBidi"/>
          <w:b/>
          <w:bCs/>
          <w:sz w:val="28"/>
          <w:szCs w:val="28"/>
          <w:u w:val="single"/>
        </w:rPr>
      </w:pPr>
      <w:r w:rsidRPr="33C52242">
        <w:rPr>
          <w:rFonts w:asciiTheme="minorHAnsi" w:eastAsia="Arial Unicode MS" w:hAnsiTheme="minorHAnsi" w:cstheme="minorBidi"/>
          <w:b/>
          <w:bCs/>
          <w:sz w:val="28"/>
          <w:szCs w:val="28"/>
          <w:u w:val="single"/>
        </w:rPr>
        <w:t>Nurture</w:t>
      </w:r>
      <w:r w:rsidR="45B2808F" w:rsidRPr="33C52242">
        <w:rPr>
          <w:rFonts w:asciiTheme="minorHAnsi" w:eastAsia="Arial Unicode MS" w:hAnsiTheme="minorHAnsi" w:cstheme="minorBidi"/>
          <w:b/>
          <w:bCs/>
          <w:sz w:val="28"/>
          <w:szCs w:val="28"/>
          <w:u w:val="single"/>
        </w:rPr>
        <w:t xml:space="preserve"> and Well-Being </w:t>
      </w:r>
    </w:p>
    <w:p w14:paraId="76F31C48" w14:textId="46F8B99B" w:rsidR="00282A9B" w:rsidRPr="007C427F" w:rsidRDefault="00282A9B" w:rsidP="583BFB78">
      <w:pPr>
        <w:jc w:val="both"/>
        <w:rPr>
          <w:rFonts w:asciiTheme="minorHAnsi" w:hAnsiTheme="minorHAnsi" w:cstheme="minorBidi"/>
          <w:sz w:val="22"/>
          <w:szCs w:val="22"/>
        </w:rPr>
      </w:pPr>
    </w:p>
    <w:p w14:paraId="25B62EB8" w14:textId="5A6C7DD2" w:rsidR="00282A9B" w:rsidRPr="0092172A" w:rsidRDefault="05166A7A" w:rsidP="33C52242">
      <w:pPr>
        <w:spacing w:line="257" w:lineRule="auto"/>
        <w:jc w:val="both"/>
      </w:pPr>
      <w:r w:rsidRPr="33C52242">
        <w:rPr>
          <w:rFonts w:ascii="Calibri" w:eastAsia="Calibri" w:hAnsi="Calibri" w:cs="Calibri"/>
          <w:sz w:val="22"/>
          <w:szCs w:val="22"/>
        </w:rPr>
        <w:t xml:space="preserve"> </w:t>
      </w:r>
    </w:p>
    <w:p w14:paraId="5FDDE500" w14:textId="2E239308" w:rsidR="33C52242" w:rsidRPr="00F41F84" w:rsidRDefault="00885639" w:rsidP="00F41F84">
      <w:pPr>
        <w:spacing w:line="257" w:lineRule="auto"/>
        <w:jc w:val="both"/>
      </w:pPr>
      <w:r>
        <w:rPr>
          <w:rFonts w:ascii="Calibri" w:eastAsia="Calibri" w:hAnsi="Calibri" w:cs="Calibri"/>
        </w:rPr>
        <w:t xml:space="preserve">Our </w:t>
      </w:r>
      <w:r w:rsidR="008E3E4C">
        <w:rPr>
          <w:rFonts w:ascii="Calibri" w:eastAsia="Calibri" w:hAnsi="Calibri" w:cs="Calibri"/>
        </w:rPr>
        <w:t xml:space="preserve">training </w:t>
      </w:r>
      <w:r>
        <w:rPr>
          <w:rFonts w:ascii="Calibri" w:eastAsia="Calibri" w:hAnsi="Calibri" w:cs="Calibri"/>
        </w:rPr>
        <w:t xml:space="preserve">focus was on PATHS </w:t>
      </w:r>
      <w:r w:rsidR="00B21289">
        <w:rPr>
          <w:rFonts w:ascii="Calibri" w:eastAsia="Calibri" w:hAnsi="Calibri" w:cs="Calibri"/>
        </w:rPr>
        <w:t xml:space="preserve">((Providing Alternative </w:t>
      </w:r>
      <w:r w:rsidR="00C94F2C">
        <w:rPr>
          <w:rFonts w:ascii="Calibri" w:eastAsia="Calibri" w:hAnsi="Calibri" w:cs="Calibri"/>
        </w:rPr>
        <w:t>Thinking Strategies)</w:t>
      </w:r>
      <w:r w:rsidR="00A634D7">
        <w:rPr>
          <w:rFonts w:ascii="Calibri" w:eastAsia="Calibri" w:hAnsi="Calibri" w:cs="Calibri"/>
        </w:rPr>
        <w:t>. This is an intervention that aims to improve children’s social and emotional competence</w:t>
      </w:r>
      <w:r w:rsidR="00482BAA">
        <w:rPr>
          <w:rFonts w:ascii="Calibri" w:eastAsia="Calibri" w:hAnsi="Calibri" w:cs="Calibri"/>
        </w:rPr>
        <w:t>, promoting self-control and reducing challenging behaviours.</w:t>
      </w:r>
      <w:r w:rsidR="00F358B7">
        <w:rPr>
          <w:rFonts w:ascii="Calibri" w:eastAsia="Calibri" w:hAnsi="Calibri" w:cs="Calibri"/>
        </w:rPr>
        <w:t xml:space="preserve"> </w:t>
      </w:r>
    </w:p>
    <w:p w14:paraId="334F05ED" w14:textId="1E51EE4B" w:rsidR="00282A9B" w:rsidRPr="00DC0246" w:rsidRDefault="00B940BD" w:rsidP="00DC0246">
      <w:pPr>
        <w:pStyle w:val="paragraph"/>
        <w:spacing w:before="0" w:beforeAutospacing="0" w:after="0" w:afterAutospacing="0"/>
        <w:jc w:val="both"/>
        <w:textAlignment w:val="baseline"/>
        <w:rPr>
          <w:rFonts w:asciiTheme="minorHAnsi" w:hAnsiTheme="minorHAnsi" w:cstheme="minorHAnsi"/>
          <w:color w:val="000000"/>
        </w:rPr>
      </w:pPr>
      <w:r w:rsidRPr="00057625">
        <w:rPr>
          <w:rStyle w:val="eop"/>
          <w:rFonts w:asciiTheme="minorHAnsi" w:hAnsiTheme="minorHAnsi" w:cstheme="minorHAnsi"/>
          <w:color w:val="000000"/>
        </w:rPr>
        <w:t> </w:t>
      </w:r>
      <w:r w:rsidR="00282A9B" w:rsidRPr="00057625">
        <w:rPr>
          <w:rFonts w:asciiTheme="minorHAnsi" w:hAnsiTheme="minorHAnsi" w:cstheme="minorHAnsi"/>
          <w:noProof/>
        </w:rPr>
        <w:drawing>
          <wp:anchor distT="0" distB="0" distL="114300" distR="114300" simplePos="0" relativeHeight="251649024" behindDoc="1" locked="0" layoutInCell="1" allowOverlap="1" wp14:anchorId="4FB597F1" wp14:editId="17891AEB">
            <wp:simplePos x="0" y="0"/>
            <wp:positionH relativeFrom="column">
              <wp:posOffset>1828800</wp:posOffset>
            </wp:positionH>
            <wp:positionV relativeFrom="paragraph">
              <wp:posOffset>643890</wp:posOffset>
            </wp:positionV>
            <wp:extent cx="1181100" cy="11239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A9B" w:rsidRPr="70167EC4">
        <w:rPr>
          <w:rFonts w:asciiTheme="minorHAnsi" w:hAnsiTheme="minorHAnsi" w:cstheme="minorBidi"/>
          <w:color w:val="FF0000"/>
        </w:rPr>
        <w:br w:type="page"/>
      </w:r>
      <w:r w:rsidR="1014FAC3" w:rsidRPr="70167EC4">
        <w:rPr>
          <w:rFonts w:asciiTheme="minorHAnsi" w:hAnsiTheme="minorHAnsi" w:cstheme="minorBidi"/>
          <w:b/>
          <w:bCs/>
          <w:sz w:val="28"/>
          <w:szCs w:val="28"/>
          <w:u w:val="single"/>
        </w:rPr>
        <w:lastRenderedPageBreak/>
        <w:t>Key Areas &amp; Objectives for Improvement</w:t>
      </w:r>
      <w:r w:rsidR="1014FAC3" w:rsidRPr="70167EC4">
        <w:rPr>
          <w:rFonts w:asciiTheme="minorHAnsi" w:hAnsiTheme="minorHAnsi" w:cstheme="minorBidi"/>
          <w:b/>
          <w:bCs/>
          <w:u w:val="single"/>
        </w:rPr>
        <w:t xml:space="preserve">   </w:t>
      </w:r>
    </w:p>
    <w:p w14:paraId="79A32C89" w14:textId="77777777" w:rsidR="00282A9B" w:rsidRPr="00662C50" w:rsidRDefault="00282A9B" w:rsidP="00662C50">
      <w:pPr>
        <w:jc w:val="both"/>
        <w:rPr>
          <w:rFonts w:asciiTheme="minorHAnsi" w:hAnsiTheme="minorHAnsi" w:cstheme="minorHAnsi"/>
          <w:b/>
          <w:u w:val="single"/>
        </w:rPr>
      </w:pPr>
      <w:r w:rsidRPr="00662C50">
        <w:rPr>
          <w:rFonts w:asciiTheme="minorHAnsi" w:hAnsiTheme="minorHAnsi" w:cstheme="minorHAnsi"/>
          <w:noProof/>
          <w:lang w:eastAsia="en-GB"/>
        </w:rPr>
        <w:drawing>
          <wp:anchor distT="0" distB="0" distL="114300" distR="114300" simplePos="0" relativeHeight="251659264" behindDoc="1" locked="0" layoutInCell="1" allowOverlap="1" wp14:anchorId="101C9250" wp14:editId="01DA743B">
            <wp:simplePos x="0" y="0"/>
            <wp:positionH relativeFrom="column">
              <wp:posOffset>4848225</wp:posOffset>
            </wp:positionH>
            <wp:positionV relativeFrom="paragraph">
              <wp:posOffset>-575945</wp:posOffset>
            </wp:positionV>
            <wp:extent cx="1028700" cy="771525"/>
            <wp:effectExtent l="0" t="0" r="0" b="9525"/>
            <wp:wrapNone/>
            <wp:docPr id="21" name="Picture 21" descr="Description: C:\Users\lorna\AppData\Local\Microsoft\Windows\Temporary Internet Files\Content.IE5\FPYGZ26Y\success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lorna\AppData\Local\Microsoft\Windows\Temporary Internet Files\Content.IE5\FPYGZ26Y\successgraph[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AA605" w14:textId="5EAA84B0" w:rsidR="00B9205D" w:rsidRPr="00662C50" w:rsidRDefault="1D622D40" w:rsidP="70167EC4">
      <w:pPr>
        <w:jc w:val="both"/>
        <w:rPr>
          <w:rFonts w:asciiTheme="minorHAnsi" w:eastAsia="Arial Unicode MS" w:hAnsiTheme="minorHAnsi" w:cstheme="minorBidi"/>
        </w:rPr>
      </w:pPr>
      <w:r w:rsidRPr="70167EC4">
        <w:rPr>
          <w:rFonts w:asciiTheme="minorHAnsi" w:eastAsia="Arial Unicode MS" w:hAnsiTheme="minorHAnsi" w:cstheme="minorBidi"/>
        </w:rPr>
        <w:t>202</w:t>
      </w:r>
      <w:r w:rsidR="008E3E4C">
        <w:rPr>
          <w:rFonts w:asciiTheme="minorHAnsi" w:eastAsia="Arial Unicode MS" w:hAnsiTheme="minorHAnsi" w:cstheme="minorBidi"/>
        </w:rPr>
        <w:t>2-23</w:t>
      </w:r>
      <w:r w:rsidRPr="70167EC4">
        <w:rPr>
          <w:rFonts w:asciiTheme="minorHAnsi" w:eastAsia="Arial Unicode MS" w:hAnsiTheme="minorHAnsi" w:cstheme="minorBidi"/>
        </w:rPr>
        <w:t xml:space="preserve"> was </w:t>
      </w:r>
      <w:r w:rsidR="008E3E4C">
        <w:rPr>
          <w:rFonts w:asciiTheme="minorHAnsi" w:eastAsia="Arial Unicode MS" w:hAnsiTheme="minorHAnsi" w:cstheme="minorBidi"/>
        </w:rPr>
        <w:t xml:space="preserve">used for a final Transition Plan in accordance with guidance from the Department of Education. </w:t>
      </w:r>
    </w:p>
    <w:p w14:paraId="63CC3DEE" w14:textId="73AF2D4C" w:rsidR="00B9205D" w:rsidRPr="00662C50" w:rsidRDefault="1D622D40" w:rsidP="70167EC4">
      <w:pPr>
        <w:jc w:val="both"/>
        <w:rPr>
          <w:rFonts w:asciiTheme="minorHAnsi" w:eastAsia="Arial Unicode MS" w:hAnsiTheme="minorHAnsi" w:cstheme="minorBidi"/>
        </w:rPr>
      </w:pPr>
      <w:r w:rsidRPr="70167EC4">
        <w:rPr>
          <w:rFonts w:asciiTheme="minorHAnsi" w:eastAsia="Arial Unicode MS" w:hAnsiTheme="minorHAnsi" w:cstheme="minorBidi"/>
        </w:rPr>
        <w:t xml:space="preserve">Our two strands </w:t>
      </w:r>
      <w:r w:rsidR="24EF1BA1" w:rsidRPr="70167EC4">
        <w:rPr>
          <w:rFonts w:asciiTheme="minorHAnsi" w:eastAsia="Arial Unicode MS" w:hAnsiTheme="minorHAnsi" w:cstheme="minorBidi"/>
        </w:rPr>
        <w:t>continued to be</w:t>
      </w:r>
      <w:r w:rsidR="4210F8F0" w:rsidRPr="70167EC4">
        <w:rPr>
          <w:rFonts w:asciiTheme="minorHAnsi" w:eastAsia="Arial Unicode MS" w:hAnsiTheme="minorHAnsi" w:cstheme="minorBidi"/>
        </w:rPr>
        <w:t>;-</w:t>
      </w:r>
    </w:p>
    <w:p w14:paraId="3A985F4E" w14:textId="712DCE0F" w:rsidR="00B9205D" w:rsidRPr="00662C50" w:rsidRDefault="00B9205D" w:rsidP="00662C50">
      <w:pPr>
        <w:pStyle w:val="ListParagraph"/>
        <w:numPr>
          <w:ilvl w:val="0"/>
          <w:numId w:val="39"/>
        </w:numPr>
        <w:jc w:val="both"/>
        <w:rPr>
          <w:rFonts w:asciiTheme="minorHAnsi" w:eastAsia="Arial Unicode MS" w:hAnsiTheme="minorHAnsi" w:cstheme="minorHAnsi"/>
          <w:sz w:val="24"/>
          <w:szCs w:val="24"/>
        </w:rPr>
      </w:pPr>
      <w:r w:rsidRPr="00662C50">
        <w:rPr>
          <w:rFonts w:asciiTheme="minorHAnsi" w:eastAsia="Arial Unicode MS" w:hAnsiTheme="minorHAnsi" w:cstheme="minorHAnsi"/>
          <w:sz w:val="24"/>
          <w:szCs w:val="24"/>
        </w:rPr>
        <w:t xml:space="preserve">Well-Being </w:t>
      </w:r>
    </w:p>
    <w:p w14:paraId="2EBD4943" w14:textId="05470D1D" w:rsidR="00B9205D" w:rsidRPr="00662C50" w:rsidRDefault="1D622D40" w:rsidP="70167EC4">
      <w:pPr>
        <w:pStyle w:val="ListParagraph"/>
        <w:numPr>
          <w:ilvl w:val="0"/>
          <w:numId w:val="39"/>
        </w:numPr>
        <w:jc w:val="both"/>
        <w:rPr>
          <w:rFonts w:asciiTheme="minorHAnsi" w:eastAsia="Arial Unicode MS" w:hAnsiTheme="minorHAnsi" w:cstheme="minorBidi"/>
          <w:sz w:val="24"/>
          <w:szCs w:val="24"/>
        </w:rPr>
      </w:pPr>
      <w:r w:rsidRPr="70167EC4">
        <w:rPr>
          <w:rFonts w:asciiTheme="minorHAnsi" w:eastAsia="Arial Unicode MS" w:hAnsiTheme="minorHAnsi" w:cstheme="minorBidi"/>
          <w:sz w:val="24"/>
          <w:szCs w:val="24"/>
        </w:rPr>
        <w:t>Academic progress</w:t>
      </w:r>
    </w:p>
    <w:p w14:paraId="586E2361" w14:textId="3A860DC3" w:rsidR="37835321" w:rsidRDefault="37835321" w:rsidP="70167EC4">
      <w:pPr>
        <w:jc w:val="both"/>
        <w:rPr>
          <w:rFonts w:asciiTheme="minorHAnsi" w:hAnsiTheme="minorHAnsi" w:cstheme="minorBidi"/>
        </w:rPr>
      </w:pPr>
      <w:r w:rsidRPr="70167EC4">
        <w:rPr>
          <w:rFonts w:asciiTheme="minorHAnsi" w:hAnsiTheme="minorHAnsi" w:cstheme="minorBidi"/>
        </w:rPr>
        <w:t xml:space="preserve">Teachers continued to use formative assessments and their own professional judgement to monitor pupil progress. </w:t>
      </w:r>
      <w:r w:rsidR="00F064FB">
        <w:rPr>
          <w:rFonts w:asciiTheme="minorHAnsi" w:hAnsiTheme="minorHAnsi" w:cstheme="minorBidi"/>
        </w:rPr>
        <w:t xml:space="preserve">The data from end of year GL testing indicated </w:t>
      </w:r>
      <w:r w:rsidR="00C56169">
        <w:rPr>
          <w:rFonts w:asciiTheme="minorHAnsi" w:hAnsiTheme="minorHAnsi" w:cstheme="minorBidi"/>
        </w:rPr>
        <w:t>continued improvement since Covid and lockdown</w:t>
      </w:r>
      <w:r w:rsidR="00533CA7">
        <w:rPr>
          <w:rFonts w:asciiTheme="minorHAnsi" w:hAnsiTheme="minorHAnsi" w:cstheme="minorBidi"/>
        </w:rPr>
        <w:t xml:space="preserve"> across the majority of cohorts.</w:t>
      </w:r>
    </w:p>
    <w:p w14:paraId="54709557" w14:textId="26136785" w:rsidR="00533CA7" w:rsidRDefault="00293707" w:rsidP="70167EC4">
      <w:pPr>
        <w:jc w:val="both"/>
        <w:rPr>
          <w:rFonts w:asciiTheme="minorHAnsi" w:hAnsiTheme="minorHAnsi" w:cstheme="minorBidi"/>
        </w:rPr>
      </w:pPr>
      <w:r>
        <w:rPr>
          <w:rFonts w:asciiTheme="minorHAnsi" w:hAnsiTheme="minorHAnsi" w:cstheme="minorBidi"/>
        </w:rPr>
        <w:t xml:space="preserve">We benchmark our data alongside the four other local cluster schools which </w:t>
      </w:r>
      <w:r w:rsidR="00880D37">
        <w:rPr>
          <w:rFonts w:asciiTheme="minorHAnsi" w:hAnsiTheme="minorHAnsi" w:cstheme="minorBidi"/>
        </w:rPr>
        <w:t>feed into St. Patrick’s College, Maghera.</w:t>
      </w:r>
    </w:p>
    <w:p w14:paraId="63D2E422" w14:textId="49BC6C1B" w:rsidR="00880D37" w:rsidRDefault="00880D37" w:rsidP="70167EC4">
      <w:pPr>
        <w:jc w:val="both"/>
        <w:rPr>
          <w:rFonts w:asciiTheme="minorHAnsi" w:hAnsiTheme="minorHAnsi" w:cstheme="minorBidi"/>
        </w:rPr>
      </w:pPr>
      <w:r>
        <w:rPr>
          <w:rFonts w:asciiTheme="minorHAnsi" w:hAnsiTheme="minorHAnsi" w:cstheme="minorBidi"/>
        </w:rPr>
        <w:t xml:space="preserve">That process provided good validation of our performance in both </w:t>
      </w:r>
      <w:r w:rsidR="00170343">
        <w:rPr>
          <w:rFonts w:asciiTheme="minorHAnsi" w:hAnsiTheme="minorHAnsi" w:cstheme="minorBidi"/>
        </w:rPr>
        <w:t xml:space="preserve">Literacy and Numeracy when compared to similar schools. </w:t>
      </w:r>
    </w:p>
    <w:p w14:paraId="096C1287" w14:textId="054CEDED" w:rsidR="00170343" w:rsidRDefault="00170343" w:rsidP="70167EC4">
      <w:pPr>
        <w:jc w:val="both"/>
        <w:rPr>
          <w:rFonts w:asciiTheme="minorHAnsi" w:hAnsiTheme="minorHAnsi" w:cstheme="minorBidi"/>
        </w:rPr>
      </w:pPr>
      <w:r>
        <w:rPr>
          <w:rFonts w:asciiTheme="minorHAnsi" w:hAnsiTheme="minorHAnsi" w:cstheme="minorBidi"/>
        </w:rPr>
        <w:t>Our results in stanines 5 to 9 also compared well to the ‘national average.’</w:t>
      </w:r>
    </w:p>
    <w:p w14:paraId="68EE2311" w14:textId="2EBD000E" w:rsidR="00170343" w:rsidRDefault="00DA511D" w:rsidP="70167EC4">
      <w:pPr>
        <w:jc w:val="both"/>
        <w:rPr>
          <w:rFonts w:asciiTheme="minorHAnsi" w:hAnsiTheme="minorHAnsi" w:cstheme="minorBidi"/>
        </w:rPr>
      </w:pPr>
      <w:r>
        <w:rPr>
          <w:rFonts w:asciiTheme="minorHAnsi" w:hAnsiTheme="minorHAnsi" w:cstheme="minorBidi"/>
        </w:rPr>
        <w:t xml:space="preserve">Our results at the upper end, stanines 7 to 9 were </w:t>
      </w:r>
      <w:r w:rsidR="00B642EF">
        <w:rPr>
          <w:rFonts w:asciiTheme="minorHAnsi" w:hAnsiTheme="minorHAnsi" w:cstheme="minorBidi"/>
        </w:rPr>
        <w:t xml:space="preserve">not as favourable in the younger classes but </w:t>
      </w:r>
      <w:r w:rsidR="007330A7">
        <w:rPr>
          <w:rFonts w:asciiTheme="minorHAnsi" w:hAnsiTheme="minorHAnsi" w:cstheme="minorBidi"/>
        </w:rPr>
        <w:t>moving up the school they improved, eventually surpassing the ‘national average’ of 23</w:t>
      </w:r>
      <w:r w:rsidR="00BB4FCF">
        <w:rPr>
          <w:rFonts w:asciiTheme="minorHAnsi" w:hAnsiTheme="minorHAnsi" w:cstheme="minorBidi"/>
        </w:rPr>
        <w:t>% by a considerable margin.</w:t>
      </w:r>
    </w:p>
    <w:p w14:paraId="637EF94D" w14:textId="2CBBA7C2" w:rsidR="00BB4FCF" w:rsidRDefault="00BB4FCF" w:rsidP="70167EC4">
      <w:pPr>
        <w:jc w:val="both"/>
        <w:rPr>
          <w:rFonts w:asciiTheme="minorHAnsi" w:hAnsiTheme="minorHAnsi" w:cstheme="minorBidi"/>
        </w:rPr>
      </w:pPr>
      <w:r>
        <w:rPr>
          <w:rFonts w:asciiTheme="minorHAnsi" w:hAnsiTheme="minorHAnsi" w:cstheme="minorBidi"/>
        </w:rPr>
        <w:t xml:space="preserve">Performance was very pleasing when consideration is given to the percentage of pupils </w:t>
      </w:r>
      <w:r w:rsidR="00BA496A">
        <w:rPr>
          <w:rFonts w:asciiTheme="minorHAnsi" w:hAnsiTheme="minorHAnsi" w:cstheme="minorBidi"/>
        </w:rPr>
        <w:t xml:space="preserve">making ‘expected’ or ‘higher progress’. </w:t>
      </w:r>
      <w:r w:rsidR="00AA6C9E">
        <w:rPr>
          <w:rFonts w:asciiTheme="minorHAnsi" w:hAnsiTheme="minorHAnsi" w:cstheme="minorBidi"/>
        </w:rPr>
        <w:t xml:space="preserve">The greatest majority of </w:t>
      </w:r>
      <w:r w:rsidR="00146BA0">
        <w:rPr>
          <w:rFonts w:asciiTheme="minorHAnsi" w:hAnsiTheme="minorHAnsi" w:cstheme="minorBidi"/>
        </w:rPr>
        <w:t>p</w:t>
      </w:r>
      <w:r w:rsidR="00AA6C9E">
        <w:rPr>
          <w:rFonts w:asciiTheme="minorHAnsi" w:hAnsiTheme="minorHAnsi" w:cstheme="minorBidi"/>
        </w:rPr>
        <w:t xml:space="preserve">upils/ classes well exceeded the </w:t>
      </w:r>
      <w:r w:rsidR="006F426E">
        <w:rPr>
          <w:rFonts w:asciiTheme="minorHAnsi" w:hAnsiTheme="minorHAnsi" w:cstheme="minorBidi"/>
        </w:rPr>
        <w:t>75% regarded as the ‘national average.’</w:t>
      </w:r>
    </w:p>
    <w:p w14:paraId="72566E9E" w14:textId="77777777" w:rsidR="00146BA0" w:rsidRDefault="00146BA0" w:rsidP="70167EC4">
      <w:pPr>
        <w:jc w:val="both"/>
        <w:rPr>
          <w:rFonts w:asciiTheme="minorHAnsi" w:hAnsiTheme="minorHAnsi" w:cstheme="minorBidi"/>
        </w:rPr>
      </w:pPr>
    </w:p>
    <w:p w14:paraId="0C6B8868" w14:textId="7B8FF52B" w:rsidR="00146BA0" w:rsidRDefault="00146BA0" w:rsidP="70167EC4">
      <w:pPr>
        <w:jc w:val="both"/>
        <w:rPr>
          <w:rFonts w:asciiTheme="minorHAnsi" w:hAnsiTheme="minorHAnsi" w:cstheme="minorBidi"/>
        </w:rPr>
      </w:pPr>
      <w:r>
        <w:rPr>
          <w:rFonts w:asciiTheme="minorHAnsi" w:hAnsiTheme="minorHAnsi" w:cstheme="minorBidi"/>
        </w:rPr>
        <w:t xml:space="preserve">There was </w:t>
      </w:r>
      <w:r w:rsidR="00EB5B3B">
        <w:rPr>
          <w:rFonts w:asciiTheme="minorHAnsi" w:hAnsiTheme="minorHAnsi" w:cstheme="minorBidi"/>
        </w:rPr>
        <w:t xml:space="preserve">a wide-ranging consultation of stakeholders seeking views on ways to improve the school and its provision for children. The responses fed into the </w:t>
      </w:r>
      <w:r w:rsidR="00044D7A">
        <w:rPr>
          <w:rFonts w:asciiTheme="minorHAnsi" w:hAnsiTheme="minorHAnsi" w:cstheme="minorBidi"/>
        </w:rPr>
        <w:t xml:space="preserve">drafting of the new School Development Plan for 2023-2026. </w:t>
      </w:r>
    </w:p>
    <w:p w14:paraId="34BB2E5B" w14:textId="09E819C3" w:rsidR="37835321" w:rsidRDefault="37835321" w:rsidP="70167EC4">
      <w:pPr>
        <w:pStyle w:val="paragraph"/>
        <w:jc w:val="both"/>
        <w:rPr>
          <w:rFonts w:asciiTheme="minorHAnsi" w:hAnsiTheme="minorHAnsi" w:cstheme="minorBidi"/>
          <w:color w:val="000000" w:themeColor="text1"/>
        </w:rPr>
      </w:pPr>
      <w:r w:rsidRPr="70167EC4">
        <w:rPr>
          <w:rStyle w:val="eop"/>
          <w:rFonts w:asciiTheme="minorHAnsi" w:hAnsiTheme="minorHAnsi" w:cstheme="minorBidi"/>
          <w:color w:val="000000" w:themeColor="text1"/>
        </w:rPr>
        <w:t> </w:t>
      </w:r>
    </w:p>
    <w:p w14:paraId="1410A080" w14:textId="455D5C4D" w:rsidR="00282A9B" w:rsidRPr="007C427F" w:rsidRDefault="00282A9B" w:rsidP="00282A9B">
      <w:pPr>
        <w:jc w:val="both"/>
        <w:rPr>
          <w:rFonts w:asciiTheme="minorHAnsi" w:hAnsiTheme="minorHAnsi" w:cstheme="minorHAnsi"/>
          <w:b/>
          <w:sz w:val="28"/>
          <w:szCs w:val="28"/>
          <w:u w:val="single"/>
        </w:rPr>
      </w:pPr>
      <w:r w:rsidRPr="007C427F">
        <w:rPr>
          <w:rFonts w:asciiTheme="minorHAnsi" w:hAnsiTheme="minorHAnsi" w:cstheme="minorHAnsi"/>
          <w:b/>
          <w:sz w:val="28"/>
          <w:szCs w:val="28"/>
          <w:u w:val="single"/>
        </w:rPr>
        <w:t xml:space="preserve">Parent Meetings </w:t>
      </w:r>
    </w:p>
    <w:p w14:paraId="5CE9FED4" w14:textId="77777777" w:rsidR="00282A9B" w:rsidRPr="007C427F" w:rsidRDefault="00282A9B" w:rsidP="00282A9B">
      <w:pPr>
        <w:jc w:val="both"/>
        <w:rPr>
          <w:rFonts w:asciiTheme="minorHAnsi" w:hAnsiTheme="minorHAnsi" w:cstheme="minorHAnsi"/>
          <w:sz w:val="22"/>
          <w:szCs w:val="22"/>
        </w:rPr>
      </w:pPr>
    </w:p>
    <w:p w14:paraId="17E1EAED" w14:textId="6A03974D" w:rsidR="00282A9B" w:rsidRPr="00662C50" w:rsidRDefault="00282A9B" w:rsidP="00282A9B">
      <w:pPr>
        <w:numPr>
          <w:ilvl w:val="0"/>
          <w:numId w:val="17"/>
        </w:numPr>
        <w:jc w:val="both"/>
        <w:rPr>
          <w:rFonts w:asciiTheme="minorHAnsi" w:hAnsiTheme="minorHAnsi" w:cstheme="minorHAnsi"/>
        </w:rPr>
      </w:pPr>
      <w:r w:rsidRPr="00662C50">
        <w:rPr>
          <w:rFonts w:asciiTheme="minorHAnsi" w:hAnsiTheme="minorHAnsi" w:cstheme="minorHAnsi"/>
        </w:rPr>
        <w:t xml:space="preserve">Parent meetings were held </w:t>
      </w:r>
      <w:r w:rsidR="00B9205D" w:rsidRPr="00662C50">
        <w:rPr>
          <w:rFonts w:asciiTheme="minorHAnsi" w:hAnsiTheme="minorHAnsi" w:cstheme="minorHAnsi"/>
        </w:rPr>
        <w:t xml:space="preserve">via telephone </w:t>
      </w:r>
      <w:r w:rsidRPr="00662C50">
        <w:rPr>
          <w:rFonts w:asciiTheme="minorHAnsi" w:hAnsiTheme="minorHAnsi" w:cstheme="minorHAnsi"/>
        </w:rPr>
        <w:t>in October. Teachers and parents had the opportunity to exchange views on progress and to discuss targets in learning and social development.</w:t>
      </w:r>
    </w:p>
    <w:p w14:paraId="50FE4CC1" w14:textId="77777777" w:rsidR="00282A9B" w:rsidRPr="00662C50" w:rsidRDefault="00282A9B" w:rsidP="00282A9B">
      <w:pPr>
        <w:jc w:val="both"/>
        <w:rPr>
          <w:rFonts w:asciiTheme="minorHAnsi" w:hAnsiTheme="minorHAnsi" w:cstheme="minorHAnsi"/>
        </w:rPr>
      </w:pPr>
    </w:p>
    <w:p w14:paraId="46D36CF7" w14:textId="5349591D" w:rsidR="00282A9B" w:rsidRPr="00662C50" w:rsidRDefault="007E05C9" w:rsidP="0DF734AC">
      <w:pPr>
        <w:numPr>
          <w:ilvl w:val="0"/>
          <w:numId w:val="17"/>
        </w:numPr>
        <w:jc w:val="both"/>
        <w:rPr>
          <w:rFonts w:asciiTheme="minorHAnsi" w:hAnsiTheme="minorHAnsi" w:cstheme="minorBidi"/>
        </w:rPr>
      </w:pPr>
      <w:r w:rsidRPr="00662C50">
        <w:rPr>
          <w:rFonts w:asciiTheme="minorHAnsi" w:hAnsiTheme="minorHAnsi" w:cstheme="minorBidi"/>
        </w:rPr>
        <w:t xml:space="preserve">Curriculum </w:t>
      </w:r>
      <w:r w:rsidR="00B9205D" w:rsidRPr="00662C50">
        <w:rPr>
          <w:rFonts w:asciiTheme="minorHAnsi" w:hAnsiTheme="minorHAnsi" w:cstheme="minorBidi"/>
        </w:rPr>
        <w:t>presentations were created</w:t>
      </w:r>
      <w:r w:rsidR="00282A9B" w:rsidRPr="00662C50">
        <w:rPr>
          <w:rFonts w:asciiTheme="minorHAnsi" w:hAnsiTheme="minorHAnsi" w:cstheme="minorBidi"/>
        </w:rPr>
        <w:t xml:space="preserve"> </w:t>
      </w:r>
      <w:r w:rsidR="00B9205D" w:rsidRPr="00662C50">
        <w:rPr>
          <w:rFonts w:asciiTheme="minorHAnsi" w:hAnsiTheme="minorHAnsi" w:cstheme="minorBidi"/>
        </w:rPr>
        <w:t xml:space="preserve">and made available online, </w:t>
      </w:r>
      <w:r w:rsidR="00282A9B" w:rsidRPr="00662C50">
        <w:rPr>
          <w:rFonts w:asciiTheme="minorHAnsi" w:hAnsiTheme="minorHAnsi" w:cstheme="minorBidi"/>
        </w:rPr>
        <w:t xml:space="preserve">for parents of pupils in </w:t>
      </w:r>
      <w:r w:rsidR="000F5990" w:rsidRPr="00662C50">
        <w:rPr>
          <w:rFonts w:asciiTheme="minorHAnsi" w:hAnsiTheme="minorHAnsi" w:cstheme="minorBidi"/>
        </w:rPr>
        <w:t xml:space="preserve">each of </w:t>
      </w:r>
      <w:r w:rsidR="00282A9B" w:rsidRPr="00662C50">
        <w:rPr>
          <w:rFonts w:asciiTheme="minorHAnsi" w:hAnsiTheme="minorHAnsi" w:cstheme="minorBidi"/>
        </w:rPr>
        <w:t>the Foundation Stage</w:t>
      </w:r>
      <w:r w:rsidR="000F5990" w:rsidRPr="00662C50">
        <w:rPr>
          <w:rFonts w:asciiTheme="minorHAnsi" w:hAnsiTheme="minorHAnsi" w:cstheme="minorBidi"/>
        </w:rPr>
        <w:t>, Key Stage 1 and Key stage 2</w:t>
      </w:r>
      <w:r w:rsidR="00B9205D" w:rsidRPr="00662C50">
        <w:rPr>
          <w:rFonts w:asciiTheme="minorHAnsi" w:hAnsiTheme="minorHAnsi" w:cstheme="minorBidi"/>
        </w:rPr>
        <w:t>. The aim was</w:t>
      </w:r>
      <w:r w:rsidR="000F5990" w:rsidRPr="00662C50">
        <w:rPr>
          <w:rFonts w:asciiTheme="minorHAnsi" w:hAnsiTheme="minorHAnsi" w:cstheme="minorBidi"/>
        </w:rPr>
        <w:t xml:space="preserve"> to assist with</w:t>
      </w:r>
      <w:r w:rsidR="00B9205D" w:rsidRPr="00662C50">
        <w:rPr>
          <w:rFonts w:asciiTheme="minorHAnsi" w:hAnsiTheme="minorHAnsi" w:cstheme="minorBidi"/>
        </w:rPr>
        <w:t xml:space="preserve"> </w:t>
      </w:r>
      <w:r w:rsidR="6871552B" w:rsidRPr="00662C50">
        <w:rPr>
          <w:rFonts w:asciiTheme="minorHAnsi" w:hAnsiTheme="minorHAnsi" w:cstheme="minorBidi"/>
        </w:rPr>
        <w:t xml:space="preserve">parental </w:t>
      </w:r>
      <w:r w:rsidR="00B9205D" w:rsidRPr="00662C50">
        <w:rPr>
          <w:rFonts w:asciiTheme="minorHAnsi" w:hAnsiTheme="minorHAnsi" w:cstheme="minorBidi"/>
        </w:rPr>
        <w:t xml:space="preserve">understanding </w:t>
      </w:r>
      <w:r w:rsidR="32A636BE" w:rsidRPr="00662C50">
        <w:rPr>
          <w:rFonts w:asciiTheme="minorHAnsi" w:hAnsiTheme="minorHAnsi" w:cstheme="minorBidi"/>
        </w:rPr>
        <w:t xml:space="preserve">of </w:t>
      </w:r>
      <w:r w:rsidR="00282A9B" w:rsidRPr="00662C50">
        <w:rPr>
          <w:rFonts w:asciiTheme="minorHAnsi" w:hAnsiTheme="minorHAnsi" w:cstheme="minorBidi"/>
        </w:rPr>
        <w:t xml:space="preserve">how their children </w:t>
      </w:r>
      <w:r w:rsidR="00B9205D" w:rsidRPr="00662C50">
        <w:rPr>
          <w:rFonts w:asciiTheme="minorHAnsi" w:hAnsiTheme="minorHAnsi" w:cstheme="minorBidi"/>
        </w:rPr>
        <w:t>learn and develop at this stage</w:t>
      </w:r>
      <w:r w:rsidR="2358A50A" w:rsidRPr="00662C50">
        <w:rPr>
          <w:rFonts w:asciiTheme="minorHAnsi" w:hAnsiTheme="minorHAnsi" w:cstheme="minorBidi"/>
        </w:rPr>
        <w:t>, as well as what to expect in these</w:t>
      </w:r>
      <w:r w:rsidR="00B9205D" w:rsidRPr="00662C50">
        <w:rPr>
          <w:rFonts w:asciiTheme="minorHAnsi" w:hAnsiTheme="minorHAnsi" w:cstheme="minorBidi"/>
        </w:rPr>
        <w:t xml:space="preserve"> times of pandemic</w:t>
      </w:r>
      <w:r w:rsidR="7B20E635" w:rsidRPr="00662C50">
        <w:rPr>
          <w:rFonts w:asciiTheme="minorHAnsi" w:hAnsiTheme="minorHAnsi" w:cstheme="minorBidi"/>
        </w:rPr>
        <w:t>.</w:t>
      </w:r>
    </w:p>
    <w:p w14:paraId="38082C4D" w14:textId="77777777" w:rsidR="00282A9B" w:rsidRPr="00662C50" w:rsidRDefault="00282A9B" w:rsidP="00282A9B">
      <w:pPr>
        <w:jc w:val="both"/>
        <w:rPr>
          <w:rFonts w:asciiTheme="minorHAnsi" w:hAnsiTheme="minorHAnsi" w:cstheme="minorHAnsi"/>
        </w:rPr>
      </w:pPr>
    </w:p>
    <w:p w14:paraId="6DC2D32C" w14:textId="09387110" w:rsidR="00282A9B" w:rsidRPr="00662C50" w:rsidRDefault="0B97499F" w:rsidP="70167EC4">
      <w:pPr>
        <w:numPr>
          <w:ilvl w:val="0"/>
          <w:numId w:val="17"/>
        </w:numPr>
        <w:jc w:val="both"/>
        <w:rPr>
          <w:rFonts w:asciiTheme="minorHAnsi" w:hAnsiTheme="minorHAnsi" w:cstheme="minorBidi"/>
        </w:rPr>
      </w:pPr>
      <w:r w:rsidRPr="70167EC4">
        <w:rPr>
          <w:rFonts w:asciiTheme="minorHAnsi" w:hAnsiTheme="minorHAnsi" w:cstheme="minorBidi"/>
        </w:rPr>
        <w:t xml:space="preserve">There was </w:t>
      </w:r>
      <w:r w:rsidR="6795F570" w:rsidRPr="70167EC4">
        <w:rPr>
          <w:rFonts w:asciiTheme="minorHAnsi" w:hAnsiTheme="minorHAnsi" w:cstheme="minorBidi"/>
        </w:rPr>
        <w:t>an</w:t>
      </w:r>
      <w:r w:rsidR="1014FAC3" w:rsidRPr="70167EC4">
        <w:rPr>
          <w:rFonts w:asciiTheme="minorHAnsi" w:hAnsiTheme="minorHAnsi" w:cstheme="minorBidi"/>
        </w:rPr>
        <w:t xml:space="preserve"> induction meeting in June, for parents of new entrants. Parents heard about school routines and policies and received tips about how the</w:t>
      </w:r>
      <w:r w:rsidRPr="70167EC4">
        <w:rPr>
          <w:rFonts w:asciiTheme="minorHAnsi" w:hAnsiTheme="minorHAnsi" w:cstheme="minorBidi"/>
        </w:rPr>
        <w:t xml:space="preserve">y could help their child settle through digital platforms and presentations. </w:t>
      </w:r>
    </w:p>
    <w:p w14:paraId="720333B0" w14:textId="53050314" w:rsidR="70167EC4" w:rsidRDefault="70167EC4" w:rsidP="70167EC4">
      <w:pPr>
        <w:jc w:val="both"/>
        <w:rPr>
          <w:rFonts w:asciiTheme="minorHAnsi" w:hAnsiTheme="minorHAnsi" w:cstheme="minorBidi"/>
        </w:rPr>
      </w:pPr>
    </w:p>
    <w:p w14:paraId="662C1E24" w14:textId="223DC5E6" w:rsidR="00282A9B" w:rsidRPr="00662C50" w:rsidRDefault="1014FAC3" w:rsidP="70167EC4">
      <w:pPr>
        <w:numPr>
          <w:ilvl w:val="0"/>
          <w:numId w:val="17"/>
        </w:numPr>
        <w:jc w:val="both"/>
        <w:rPr>
          <w:rFonts w:asciiTheme="minorHAnsi" w:hAnsiTheme="minorHAnsi" w:cstheme="minorBidi"/>
        </w:rPr>
      </w:pPr>
      <w:r w:rsidRPr="70167EC4">
        <w:rPr>
          <w:rFonts w:asciiTheme="minorHAnsi" w:hAnsiTheme="minorHAnsi" w:cstheme="minorBidi"/>
        </w:rPr>
        <w:lastRenderedPageBreak/>
        <w:t xml:space="preserve">A </w:t>
      </w:r>
      <w:r w:rsidR="1D622D40" w:rsidRPr="70167EC4">
        <w:rPr>
          <w:rFonts w:asciiTheme="minorHAnsi" w:hAnsiTheme="minorHAnsi" w:cstheme="minorBidi"/>
        </w:rPr>
        <w:t xml:space="preserve">small </w:t>
      </w:r>
      <w:r w:rsidRPr="70167EC4">
        <w:rPr>
          <w:rFonts w:asciiTheme="minorHAnsi" w:hAnsiTheme="minorHAnsi" w:cstheme="minorBidi"/>
        </w:rPr>
        <w:t>number o</w:t>
      </w:r>
      <w:r w:rsidR="4B07BA35" w:rsidRPr="70167EC4">
        <w:rPr>
          <w:rFonts w:asciiTheme="minorHAnsi" w:hAnsiTheme="minorHAnsi" w:cstheme="minorBidi"/>
        </w:rPr>
        <w:t xml:space="preserve">f </w:t>
      </w:r>
      <w:r w:rsidRPr="70167EC4">
        <w:rPr>
          <w:rFonts w:asciiTheme="minorHAnsi" w:hAnsiTheme="minorHAnsi" w:cstheme="minorBidi"/>
        </w:rPr>
        <w:t>meetings relating to Spiritual Development were very well attended by families supporting their child through Penance, Eucha</w:t>
      </w:r>
      <w:r w:rsidR="0B97499F" w:rsidRPr="70167EC4">
        <w:rPr>
          <w:rFonts w:asciiTheme="minorHAnsi" w:hAnsiTheme="minorHAnsi" w:cstheme="minorBidi"/>
        </w:rPr>
        <w:t xml:space="preserve">rist and Confirmation and were supported by the Derry Catechetical Centre. </w:t>
      </w:r>
    </w:p>
    <w:p w14:paraId="458D3F4B" w14:textId="77777777" w:rsidR="00282A9B" w:rsidRPr="007C427F" w:rsidRDefault="00282A9B" w:rsidP="00282A9B">
      <w:pPr>
        <w:jc w:val="both"/>
        <w:rPr>
          <w:rFonts w:asciiTheme="minorHAnsi" w:hAnsiTheme="minorHAnsi" w:cstheme="minorHAnsi"/>
          <w:b/>
          <w:sz w:val="28"/>
          <w:szCs w:val="28"/>
          <w:u w:val="single"/>
        </w:rPr>
      </w:pPr>
      <w:r w:rsidRPr="007C427F">
        <w:rPr>
          <w:rFonts w:asciiTheme="minorHAnsi" w:hAnsiTheme="minorHAnsi" w:cstheme="minorHAnsi"/>
          <w:noProof/>
          <w:lang w:eastAsia="en-GB"/>
        </w:rPr>
        <w:drawing>
          <wp:anchor distT="0" distB="0" distL="114300" distR="114300" simplePos="0" relativeHeight="251660288" behindDoc="1" locked="0" layoutInCell="1" allowOverlap="1" wp14:anchorId="4AF3407A" wp14:editId="34A99A28">
            <wp:simplePos x="0" y="0"/>
            <wp:positionH relativeFrom="column">
              <wp:posOffset>5180330</wp:posOffset>
            </wp:positionH>
            <wp:positionV relativeFrom="paragraph">
              <wp:posOffset>70485</wp:posOffset>
            </wp:positionV>
            <wp:extent cx="843915" cy="800100"/>
            <wp:effectExtent l="0" t="0" r="0" b="0"/>
            <wp:wrapNone/>
            <wp:docPr id="20" name="Picture 20" descr="Description: C:\Users\lorna\AppData\Local\Microsoft\Windows\Temporary Internet Files\Content.IE5\ETPJTQUT\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lorna\AppData\Local\Microsoft\Windows\Temporary Internet Files\Content.IE5\ETPJTQUT\reading[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39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1EF85" w14:textId="0AD8ED95" w:rsidR="00282A9B" w:rsidRPr="007C427F" w:rsidRDefault="00282A9B" w:rsidP="00282A9B">
      <w:pPr>
        <w:jc w:val="both"/>
        <w:rPr>
          <w:rFonts w:asciiTheme="minorHAnsi" w:hAnsiTheme="minorHAnsi" w:cstheme="minorHAnsi"/>
          <w:b/>
          <w:sz w:val="28"/>
          <w:szCs w:val="28"/>
          <w:u w:val="single"/>
        </w:rPr>
      </w:pPr>
    </w:p>
    <w:p w14:paraId="3F1F2BB2" w14:textId="77777777" w:rsidR="00C57566" w:rsidRPr="007C427F" w:rsidRDefault="00C57566" w:rsidP="00282A9B">
      <w:pPr>
        <w:jc w:val="both"/>
        <w:rPr>
          <w:rFonts w:asciiTheme="minorHAnsi" w:hAnsiTheme="minorHAnsi" w:cstheme="minorHAnsi"/>
          <w:b/>
          <w:sz w:val="28"/>
          <w:szCs w:val="28"/>
          <w:u w:val="single"/>
        </w:rPr>
      </w:pPr>
    </w:p>
    <w:p w14:paraId="175542DC" w14:textId="77777777" w:rsidR="00DC0246" w:rsidRDefault="00DC0246">
      <w:pPr>
        <w:spacing w:after="200" w:line="276"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690EA1E6" w14:textId="29AAC506" w:rsidR="00282A9B" w:rsidRPr="007C427F" w:rsidRDefault="00282A9B" w:rsidP="00282A9B">
      <w:pPr>
        <w:jc w:val="both"/>
        <w:rPr>
          <w:rFonts w:asciiTheme="minorHAnsi" w:hAnsiTheme="minorHAnsi" w:cstheme="minorHAnsi"/>
          <w:b/>
          <w:sz w:val="28"/>
          <w:szCs w:val="28"/>
          <w:u w:val="single"/>
        </w:rPr>
      </w:pPr>
      <w:r w:rsidRPr="007C427F">
        <w:rPr>
          <w:rFonts w:asciiTheme="minorHAnsi" w:hAnsiTheme="minorHAnsi" w:cstheme="minorHAnsi"/>
          <w:b/>
          <w:sz w:val="28"/>
          <w:szCs w:val="28"/>
          <w:u w:val="single"/>
        </w:rPr>
        <w:lastRenderedPageBreak/>
        <w:t>Literacy Support</w:t>
      </w:r>
    </w:p>
    <w:p w14:paraId="7165D390" w14:textId="77777777" w:rsidR="00282A9B" w:rsidRPr="007C427F" w:rsidRDefault="00282A9B" w:rsidP="00282A9B">
      <w:pPr>
        <w:jc w:val="both"/>
        <w:rPr>
          <w:rFonts w:asciiTheme="minorHAnsi" w:hAnsiTheme="minorHAnsi" w:cstheme="minorHAnsi"/>
          <w:sz w:val="22"/>
          <w:szCs w:val="22"/>
        </w:rPr>
      </w:pPr>
    </w:p>
    <w:p w14:paraId="2FEDFFFE" w14:textId="33159C91" w:rsidR="00BD469F" w:rsidRPr="00662C50" w:rsidRDefault="00282A9B" w:rsidP="0F512D3C">
      <w:pPr>
        <w:jc w:val="both"/>
        <w:rPr>
          <w:rFonts w:asciiTheme="minorHAnsi" w:hAnsiTheme="minorHAnsi" w:cstheme="minorBidi"/>
        </w:rPr>
      </w:pPr>
      <w:r w:rsidRPr="00662C50">
        <w:rPr>
          <w:rFonts w:asciiTheme="minorHAnsi" w:hAnsiTheme="minorHAnsi" w:cstheme="minorBidi"/>
        </w:rPr>
        <w:t>We continue to implement the Reading Partners, Toe by Toe and Stareway to Spelling programmes with classroom assistants trained in each strategy to en</w:t>
      </w:r>
      <w:r w:rsidR="00BD469F" w:rsidRPr="00662C50">
        <w:rPr>
          <w:rFonts w:asciiTheme="minorHAnsi" w:hAnsiTheme="minorHAnsi" w:cstheme="minorBidi"/>
        </w:rPr>
        <w:t xml:space="preserve">courage pupils’ literacy skills, as and when </w:t>
      </w:r>
      <w:r w:rsidR="4BDEC12C" w:rsidRPr="00662C50">
        <w:rPr>
          <w:rFonts w:asciiTheme="minorHAnsi" w:hAnsiTheme="minorHAnsi" w:cstheme="minorBidi"/>
        </w:rPr>
        <w:t>possible,</w:t>
      </w:r>
      <w:r w:rsidR="00BD469F" w:rsidRPr="00662C50">
        <w:rPr>
          <w:rFonts w:asciiTheme="minorHAnsi" w:hAnsiTheme="minorHAnsi" w:cstheme="minorBidi"/>
        </w:rPr>
        <w:t xml:space="preserve"> in periods of disruption from lockdown. </w:t>
      </w:r>
    </w:p>
    <w:p w14:paraId="6A722170" w14:textId="51ED3C45" w:rsidR="00282A9B" w:rsidRPr="00662C50" w:rsidRDefault="00282A9B" w:rsidP="00282A9B">
      <w:pPr>
        <w:jc w:val="both"/>
        <w:rPr>
          <w:rFonts w:asciiTheme="minorHAnsi" w:hAnsiTheme="minorHAnsi" w:cstheme="minorHAnsi"/>
        </w:rPr>
      </w:pPr>
      <w:r w:rsidRPr="00662C50">
        <w:rPr>
          <w:rFonts w:asciiTheme="minorHAnsi" w:hAnsiTheme="minorHAnsi" w:cstheme="minorHAnsi"/>
        </w:rPr>
        <w:t>These are short intervention programmes which target pupils in Key Stage 1 and 2. Each pupil w</w:t>
      </w:r>
      <w:r w:rsidR="008A69A5" w:rsidRPr="00662C50">
        <w:rPr>
          <w:rFonts w:asciiTheme="minorHAnsi" w:hAnsiTheme="minorHAnsi" w:cstheme="minorHAnsi"/>
        </w:rPr>
        <w:t>orks one-to-one with the assistant</w:t>
      </w:r>
      <w:r w:rsidRPr="00662C50">
        <w:rPr>
          <w:rFonts w:asciiTheme="minorHAnsi" w:hAnsiTheme="minorHAnsi" w:cstheme="minorHAnsi"/>
        </w:rPr>
        <w:t xml:space="preserve"> three times per week. By the end of the programmes</w:t>
      </w:r>
      <w:r w:rsidR="00663328" w:rsidRPr="00662C50">
        <w:rPr>
          <w:rFonts w:asciiTheme="minorHAnsi" w:hAnsiTheme="minorHAnsi" w:cstheme="minorHAnsi"/>
        </w:rPr>
        <w:t>,</w:t>
      </w:r>
      <w:r w:rsidRPr="00662C50">
        <w:rPr>
          <w:rFonts w:asciiTheme="minorHAnsi" w:hAnsiTheme="minorHAnsi" w:cstheme="minorHAnsi"/>
        </w:rPr>
        <w:t xml:space="preserve"> children make significant progress in their reading.</w:t>
      </w:r>
      <w:r w:rsidR="000239DF" w:rsidRPr="00662C50">
        <w:rPr>
          <w:rFonts w:asciiTheme="minorHAnsi" w:hAnsiTheme="minorHAnsi" w:cstheme="minorHAnsi"/>
        </w:rPr>
        <w:t xml:space="preserve"> </w:t>
      </w:r>
      <w:r w:rsidR="002D0C65">
        <w:rPr>
          <w:rFonts w:asciiTheme="minorHAnsi" w:hAnsiTheme="minorHAnsi" w:cstheme="minorHAnsi"/>
        </w:rPr>
        <w:t xml:space="preserve">We are grateful to the trained Assistants who support the delivery of these interventions. </w:t>
      </w:r>
    </w:p>
    <w:p w14:paraId="3779B5B5" w14:textId="77777777" w:rsidR="00282A9B" w:rsidRPr="007C427F" w:rsidRDefault="00282A9B" w:rsidP="00282A9B">
      <w:pPr>
        <w:jc w:val="both"/>
        <w:rPr>
          <w:rFonts w:asciiTheme="minorHAnsi" w:hAnsiTheme="minorHAnsi" w:cstheme="minorHAnsi"/>
          <w:sz w:val="22"/>
          <w:szCs w:val="22"/>
        </w:rPr>
      </w:pPr>
    </w:p>
    <w:p w14:paraId="593CE881" w14:textId="77777777" w:rsidR="00282A9B" w:rsidRPr="007C427F" w:rsidRDefault="00282A9B" w:rsidP="00282A9B">
      <w:pPr>
        <w:jc w:val="both"/>
        <w:rPr>
          <w:rFonts w:asciiTheme="minorHAnsi" w:hAnsiTheme="minorHAnsi" w:cstheme="minorHAnsi"/>
          <w:sz w:val="22"/>
          <w:szCs w:val="22"/>
        </w:rPr>
      </w:pPr>
    </w:p>
    <w:p w14:paraId="10B08D42" w14:textId="77777777" w:rsidR="005958A5" w:rsidRPr="00662C50" w:rsidRDefault="5EA3E3E7" w:rsidP="70167EC4">
      <w:pPr>
        <w:jc w:val="both"/>
        <w:rPr>
          <w:rFonts w:asciiTheme="minorHAnsi" w:hAnsiTheme="minorHAnsi" w:cstheme="minorBidi"/>
          <w:b/>
          <w:bCs/>
          <w:sz w:val="28"/>
          <w:szCs w:val="28"/>
          <w:u w:val="single"/>
        </w:rPr>
      </w:pPr>
      <w:r w:rsidRPr="70167EC4">
        <w:rPr>
          <w:rFonts w:asciiTheme="minorHAnsi" w:hAnsiTheme="minorHAnsi" w:cstheme="minorBidi"/>
          <w:b/>
          <w:bCs/>
          <w:sz w:val="28"/>
          <w:szCs w:val="28"/>
          <w:u w:val="single"/>
        </w:rPr>
        <w:t>RISE</w:t>
      </w:r>
    </w:p>
    <w:p w14:paraId="1F7AAEE6" w14:textId="1EB4EB6E" w:rsidR="00282A9B" w:rsidRPr="00662C50" w:rsidRDefault="00282A9B" w:rsidP="70167EC4">
      <w:pPr>
        <w:jc w:val="both"/>
        <w:rPr>
          <w:rFonts w:asciiTheme="minorHAnsi" w:hAnsiTheme="minorHAnsi" w:cstheme="minorBidi"/>
        </w:rPr>
      </w:pPr>
    </w:p>
    <w:p w14:paraId="6027E222" w14:textId="23D13B3B" w:rsidR="00282A9B" w:rsidRPr="00662C50" w:rsidRDefault="0A47834E" w:rsidP="70167EC4">
      <w:pPr>
        <w:jc w:val="both"/>
        <w:rPr>
          <w:rFonts w:asciiTheme="minorHAnsi" w:hAnsiTheme="minorHAnsi" w:cstheme="minorBidi"/>
        </w:rPr>
      </w:pPr>
      <w:r w:rsidRPr="70167EC4">
        <w:rPr>
          <w:rFonts w:asciiTheme="minorHAnsi" w:hAnsiTheme="minorHAnsi" w:cstheme="minorBidi"/>
        </w:rPr>
        <w:t>W</w:t>
      </w:r>
      <w:r w:rsidR="1014FAC3" w:rsidRPr="70167EC4">
        <w:rPr>
          <w:rFonts w:asciiTheme="minorHAnsi" w:hAnsiTheme="minorHAnsi" w:cstheme="minorBidi"/>
        </w:rPr>
        <w:t>e hav</w:t>
      </w:r>
      <w:r w:rsidR="37BBC277" w:rsidRPr="70167EC4">
        <w:rPr>
          <w:rFonts w:asciiTheme="minorHAnsi" w:hAnsiTheme="minorHAnsi" w:cstheme="minorBidi"/>
        </w:rPr>
        <w:t>e continued to liaise with RISE (Regional Integrated Support for Education</w:t>
      </w:r>
      <w:r w:rsidR="1014FAC3" w:rsidRPr="70167EC4">
        <w:rPr>
          <w:rFonts w:asciiTheme="minorHAnsi" w:hAnsiTheme="minorHAnsi" w:cstheme="minorBidi"/>
        </w:rPr>
        <w:t>) to provide pupils with Speech and Language and other therapies in school</w:t>
      </w:r>
      <w:r w:rsidR="538586D4" w:rsidRPr="70167EC4">
        <w:rPr>
          <w:rFonts w:asciiTheme="minorHAnsi" w:hAnsiTheme="minorHAnsi" w:cstheme="minorBidi"/>
        </w:rPr>
        <w:t xml:space="preserve"> and indeed parents received advice on how to continue support and strategies at home where possible. RISE</w:t>
      </w:r>
      <w:r w:rsidR="1014FAC3" w:rsidRPr="70167EC4">
        <w:rPr>
          <w:rFonts w:asciiTheme="minorHAnsi" w:hAnsiTheme="minorHAnsi" w:cstheme="minorBidi"/>
        </w:rPr>
        <w:t xml:space="preserve"> is a valued service and enables parents and staff to work in partnership to support Speech and Language or Occupational Therapy need</w:t>
      </w:r>
      <w:r w:rsidR="538586D4" w:rsidRPr="70167EC4">
        <w:rPr>
          <w:rFonts w:asciiTheme="minorHAnsi" w:hAnsiTheme="minorHAnsi" w:cstheme="minorBidi"/>
        </w:rPr>
        <w:t>s of the pupils involved</w:t>
      </w:r>
      <w:r w:rsidR="043D1C4F" w:rsidRPr="70167EC4">
        <w:rPr>
          <w:rFonts w:asciiTheme="minorHAnsi" w:hAnsiTheme="minorHAnsi" w:cstheme="minorBidi"/>
        </w:rPr>
        <w:t>.</w:t>
      </w:r>
    </w:p>
    <w:p w14:paraId="3872099A" w14:textId="4CA9826F" w:rsidR="70167EC4" w:rsidRDefault="70167EC4" w:rsidP="70167EC4">
      <w:pPr>
        <w:pStyle w:val="Heading1"/>
        <w:jc w:val="both"/>
        <w:rPr>
          <w:rFonts w:asciiTheme="minorHAnsi" w:hAnsiTheme="minorHAnsi" w:cstheme="minorBidi"/>
          <w:sz w:val="28"/>
          <w:szCs w:val="28"/>
        </w:rPr>
      </w:pPr>
    </w:p>
    <w:p w14:paraId="1A633A76" w14:textId="3D3E05B7" w:rsidR="70167EC4" w:rsidRDefault="70167EC4" w:rsidP="70167EC4">
      <w:pPr>
        <w:pStyle w:val="Heading1"/>
        <w:jc w:val="both"/>
        <w:rPr>
          <w:rFonts w:asciiTheme="minorHAnsi" w:hAnsiTheme="minorHAnsi" w:cstheme="minorBidi"/>
          <w:sz w:val="28"/>
          <w:szCs w:val="28"/>
        </w:rPr>
      </w:pPr>
    </w:p>
    <w:p w14:paraId="6A7D945A" w14:textId="3E568257" w:rsidR="00282A9B" w:rsidRPr="007C427F" w:rsidRDefault="007E05C9" w:rsidP="00282A9B">
      <w:pPr>
        <w:pStyle w:val="Heading1"/>
        <w:jc w:val="both"/>
        <w:rPr>
          <w:rFonts w:asciiTheme="minorHAnsi" w:hAnsiTheme="minorHAnsi" w:cstheme="minorHAnsi"/>
          <w:sz w:val="28"/>
          <w:szCs w:val="28"/>
        </w:rPr>
      </w:pPr>
      <w:r w:rsidRPr="007C427F">
        <w:rPr>
          <w:rFonts w:asciiTheme="minorHAnsi" w:hAnsiTheme="minorHAnsi" w:cstheme="minorHAnsi"/>
          <w:noProof/>
          <w:lang w:eastAsia="en-GB"/>
        </w:rPr>
        <w:drawing>
          <wp:anchor distT="0" distB="0" distL="114300" distR="114300" simplePos="0" relativeHeight="251650048" behindDoc="1" locked="0" layoutInCell="1" allowOverlap="1" wp14:anchorId="4155AB77" wp14:editId="698BB624">
            <wp:simplePos x="0" y="0"/>
            <wp:positionH relativeFrom="column">
              <wp:posOffset>5215890</wp:posOffset>
            </wp:positionH>
            <wp:positionV relativeFrom="paragraph">
              <wp:posOffset>-285115</wp:posOffset>
            </wp:positionV>
            <wp:extent cx="904875" cy="619125"/>
            <wp:effectExtent l="0" t="0" r="9525" b="9525"/>
            <wp:wrapNone/>
            <wp:docPr id="19" name="Picture 19" descr="Description: C:\Users\lorna\AppData\Local\Microsoft\Windows\Temporary Internet Files\Content.IE5\ETPJTQUT\parents-day-clip-art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lorna\AppData\Local\Microsoft\Windows\Temporary Internet Files\Content.IE5\ETPJTQUT\parents-day-clip-art4[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A9B" w:rsidRPr="007C427F">
        <w:rPr>
          <w:rFonts w:asciiTheme="minorHAnsi" w:hAnsiTheme="minorHAnsi" w:cstheme="minorHAnsi"/>
          <w:sz w:val="28"/>
          <w:szCs w:val="28"/>
        </w:rPr>
        <w:t>Educational Partnerships</w:t>
      </w:r>
      <w:r w:rsidRPr="007C427F">
        <w:rPr>
          <w:rFonts w:asciiTheme="minorHAnsi" w:hAnsiTheme="minorHAnsi" w:cstheme="minorHAnsi"/>
          <w:sz w:val="28"/>
          <w:szCs w:val="28"/>
        </w:rPr>
        <w:t xml:space="preserve"> and School Links</w:t>
      </w:r>
    </w:p>
    <w:p w14:paraId="6EB13834" w14:textId="77777777" w:rsidR="00282A9B" w:rsidRPr="007C427F" w:rsidRDefault="00282A9B" w:rsidP="00282A9B">
      <w:pPr>
        <w:jc w:val="both"/>
        <w:rPr>
          <w:rFonts w:asciiTheme="minorHAnsi" w:hAnsiTheme="minorHAnsi" w:cstheme="minorHAnsi"/>
          <w:sz w:val="22"/>
          <w:szCs w:val="22"/>
        </w:rPr>
      </w:pPr>
    </w:p>
    <w:p w14:paraId="790DD6A4" w14:textId="7836E253" w:rsidR="007E05C9" w:rsidRPr="00662C50" w:rsidRDefault="007E05C9" w:rsidP="007E05C9">
      <w:pPr>
        <w:jc w:val="both"/>
        <w:rPr>
          <w:rFonts w:asciiTheme="minorHAnsi" w:hAnsiTheme="minorHAnsi" w:cstheme="minorHAnsi"/>
        </w:rPr>
      </w:pPr>
      <w:r w:rsidRPr="00662C50">
        <w:rPr>
          <w:rFonts w:asciiTheme="minorHAnsi" w:hAnsiTheme="minorHAnsi" w:cstheme="minorHAnsi"/>
        </w:rPr>
        <w:t xml:space="preserve">School links with the parents of our school and the wider community, including the business community and other schools are vital to our success.  </w:t>
      </w:r>
    </w:p>
    <w:p w14:paraId="6C958A5A" w14:textId="77777777" w:rsidR="007E05C9" w:rsidRPr="00662C50" w:rsidRDefault="007E05C9" w:rsidP="007E05C9">
      <w:pPr>
        <w:jc w:val="both"/>
        <w:rPr>
          <w:rFonts w:asciiTheme="minorHAnsi" w:hAnsiTheme="minorHAnsi" w:cstheme="minorHAnsi"/>
        </w:rPr>
      </w:pPr>
    </w:p>
    <w:p w14:paraId="0D9C544C" w14:textId="5F4C2D53" w:rsidR="000F5990" w:rsidRDefault="1014FAC3" w:rsidP="70167EC4">
      <w:pPr>
        <w:jc w:val="both"/>
        <w:rPr>
          <w:rFonts w:asciiTheme="minorHAnsi" w:hAnsiTheme="minorHAnsi" w:cstheme="minorBidi"/>
        </w:rPr>
      </w:pPr>
      <w:r w:rsidRPr="70167EC4">
        <w:rPr>
          <w:rFonts w:asciiTheme="minorHAnsi" w:hAnsiTheme="minorHAnsi" w:cstheme="minorBidi"/>
        </w:rPr>
        <w:t xml:space="preserve">The school was very pleased to host </w:t>
      </w:r>
      <w:r w:rsidR="00684CA1">
        <w:rPr>
          <w:rFonts w:asciiTheme="minorHAnsi" w:hAnsiTheme="minorHAnsi" w:cstheme="minorBidi"/>
        </w:rPr>
        <w:t>three</w:t>
      </w:r>
      <w:r w:rsidR="29FF76BB" w:rsidRPr="70167EC4">
        <w:rPr>
          <w:rFonts w:asciiTheme="minorHAnsi" w:hAnsiTheme="minorHAnsi" w:cstheme="minorBidi"/>
        </w:rPr>
        <w:t xml:space="preserve"> </w:t>
      </w:r>
      <w:r w:rsidRPr="70167EC4">
        <w:rPr>
          <w:rFonts w:asciiTheme="minorHAnsi" w:hAnsiTheme="minorHAnsi" w:cstheme="minorBidi"/>
        </w:rPr>
        <w:t>students from St. Mary</w:t>
      </w:r>
      <w:r w:rsidR="5EA3E3E7" w:rsidRPr="70167EC4">
        <w:rPr>
          <w:rFonts w:asciiTheme="minorHAnsi" w:hAnsiTheme="minorHAnsi" w:cstheme="minorBidi"/>
        </w:rPr>
        <w:t>’s College</w:t>
      </w:r>
      <w:r w:rsidR="7B9B1995" w:rsidRPr="70167EC4">
        <w:rPr>
          <w:rFonts w:asciiTheme="minorHAnsi" w:hAnsiTheme="minorHAnsi" w:cstheme="minorBidi"/>
        </w:rPr>
        <w:t xml:space="preserve"> </w:t>
      </w:r>
      <w:r w:rsidRPr="70167EC4">
        <w:rPr>
          <w:rFonts w:asciiTheme="minorHAnsi" w:hAnsiTheme="minorHAnsi" w:cstheme="minorBidi"/>
        </w:rPr>
        <w:t>on teaching pract</w:t>
      </w:r>
      <w:r w:rsidR="043D1C4F" w:rsidRPr="70167EC4">
        <w:rPr>
          <w:rFonts w:asciiTheme="minorHAnsi" w:hAnsiTheme="minorHAnsi" w:cstheme="minorBidi"/>
        </w:rPr>
        <w:t>ice</w:t>
      </w:r>
      <w:r w:rsidR="00684CA1">
        <w:rPr>
          <w:rFonts w:asciiTheme="minorHAnsi" w:hAnsiTheme="minorHAnsi" w:cstheme="minorBidi"/>
        </w:rPr>
        <w:t xml:space="preserve">, in addition to </w:t>
      </w:r>
      <w:r w:rsidR="00E32A5D">
        <w:rPr>
          <w:rFonts w:asciiTheme="minorHAnsi" w:hAnsiTheme="minorHAnsi" w:cstheme="minorBidi"/>
        </w:rPr>
        <w:t>study placement by a student from University of Ulster.</w:t>
      </w:r>
    </w:p>
    <w:p w14:paraId="5AFB1102" w14:textId="77777777" w:rsidR="00E32A5D" w:rsidRDefault="00E32A5D" w:rsidP="70167EC4">
      <w:pPr>
        <w:jc w:val="both"/>
        <w:rPr>
          <w:rFonts w:asciiTheme="minorHAnsi" w:hAnsiTheme="minorHAnsi" w:cstheme="minorBidi"/>
        </w:rPr>
      </w:pPr>
    </w:p>
    <w:p w14:paraId="5E17DDE1" w14:textId="21DB8178" w:rsidR="00E32A5D" w:rsidRPr="00662C50" w:rsidRDefault="00E32A5D" w:rsidP="70167EC4">
      <w:pPr>
        <w:jc w:val="both"/>
        <w:rPr>
          <w:rFonts w:asciiTheme="minorHAnsi" w:hAnsiTheme="minorHAnsi" w:cstheme="minorBidi"/>
          <w:i/>
          <w:iCs/>
        </w:rPr>
      </w:pPr>
      <w:r>
        <w:rPr>
          <w:rFonts w:asciiTheme="minorHAnsi" w:hAnsiTheme="minorHAnsi" w:cstheme="minorBidi"/>
        </w:rPr>
        <w:t xml:space="preserve">There was also a number of school students </w:t>
      </w:r>
      <w:r w:rsidR="00385D3A">
        <w:rPr>
          <w:rFonts w:asciiTheme="minorHAnsi" w:hAnsiTheme="minorHAnsi" w:cstheme="minorBidi"/>
        </w:rPr>
        <w:t xml:space="preserve">on work placement at various times of the year. </w:t>
      </w:r>
    </w:p>
    <w:p w14:paraId="2DEB31E1" w14:textId="74F25897" w:rsidR="0DF734AC" w:rsidRPr="00662C50" w:rsidRDefault="0DF734AC" w:rsidP="0DF734AC">
      <w:pPr>
        <w:jc w:val="both"/>
      </w:pPr>
    </w:p>
    <w:p w14:paraId="7862F093" w14:textId="0075BA85" w:rsidR="00282A9B" w:rsidRPr="00662C50" w:rsidRDefault="00282A9B" w:rsidP="0DF734AC">
      <w:pPr>
        <w:jc w:val="both"/>
        <w:rPr>
          <w:rFonts w:asciiTheme="minorHAnsi" w:hAnsiTheme="minorHAnsi" w:cstheme="minorBidi"/>
        </w:rPr>
      </w:pPr>
      <w:r w:rsidRPr="00662C50">
        <w:rPr>
          <w:rFonts w:asciiTheme="minorHAnsi" w:hAnsiTheme="minorHAnsi" w:cstheme="minorBidi"/>
        </w:rPr>
        <w:t>The school has been a partner with St. Patrick’s College as part of a joint venture with local cluster schools which traditionally feed into the college. This strong link with the college has proved very beneficial for the school and the pupils during the transition period. We remain focused</w:t>
      </w:r>
      <w:r w:rsidR="000239DF" w:rsidRPr="00662C50">
        <w:rPr>
          <w:rFonts w:asciiTheme="minorHAnsi" w:hAnsiTheme="minorHAnsi" w:cstheme="minorBidi"/>
        </w:rPr>
        <w:t xml:space="preserve"> on continuing to develop </w:t>
      </w:r>
      <w:r w:rsidRPr="00662C50">
        <w:rPr>
          <w:rFonts w:asciiTheme="minorHAnsi" w:hAnsiTheme="minorHAnsi" w:cstheme="minorBidi"/>
        </w:rPr>
        <w:t>the transition period and experience for our pupils in keeping</w:t>
      </w:r>
      <w:r w:rsidR="000239DF" w:rsidRPr="00662C50">
        <w:rPr>
          <w:rFonts w:asciiTheme="minorHAnsi" w:hAnsiTheme="minorHAnsi" w:cstheme="minorBidi"/>
        </w:rPr>
        <w:t xml:space="preserve"> with our Policy for Transition</w:t>
      </w:r>
      <w:r w:rsidR="00BB7194">
        <w:rPr>
          <w:rFonts w:asciiTheme="minorHAnsi" w:hAnsiTheme="minorHAnsi" w:cstheme="minorBidi"/>
        </w:rPr>
        <w:t>.</w:t>
      </w:r>
    </w:p>
    <w:p w14:paraId="06B42ACC" w14:textId="77777777" w:rsidR="00282A9B" w:rsidRDefault="00282A9B" w:rsidP="00282A9B">
      <w:pPr>
        <w:jc w:val="both"/>
        <w:rPr>
          <w:rFonts w:asciiTheme="minorHAnsi" w:hAnsiTheme="minorHAnsi" w:cstheme="minorHAnsi"/>
        </w:rPr>
      </w:pPr>
    </w:p>
    <w:p w14:paraId="41E7EB24" w14:textId="77777777" w:rsidR="00CE4030" w:rsidRDefault="00CE4030" w:rsidP="00282A9B">
      <w:pPr>
        <w:jc w:val="both"/>
        <w:rPr>
          <w:rFonts w:asciiTheme="minorHAnsi" w:hAnsiTheme="minorHAnsi" w:cstheme="minorHAnsi"/>
        </w:rPr>
      </w:pPr>
    </w:p>
    <w:p w14:paraId="7408219E" w14:textId="77777777" w:rsidR="00CE4030" w:rsidRDefault="00CE4030" w:rsidP="00282A9B">
      <w:pPr>
        <w:jc w:val="both"/>
        <w:rPr>
          <w:rFonts w:asciiTheme="minorHAnsi" w:hAnsiTheme="minorHAnsi" w:cstheme="minorHAnsi"/>
        </w:rPr>
      </w:pPr>
    </w:p>
    <w:p w14:paraId="1F2392E4" w14:textId="77777777" w:rsidR="00CE4030" w:rsidRDefault="00CE4030" w:rsidP="00282A9B">
      <w:pPr>
        <w:jc w:val="both"/>
        <w:rPr>
          <w:rFonts w:asciiTheme="minorHAnsi" w:hAnsiTheme="minorHAnsi" w:cstheme="minorHAnsi"/>
        </w:rPr>
      </w:pPr>
    </w:p>
    <w:p w14:paraId="141586A6" w14:textId="77777777" w:rsidR="00CE4030" w:rsidRDefault="00CE4030" w:rsidP="00282A9B">
      <w:pPr>
        <w:jc w:val="both"/>
        <w:rPr>
          <w:rFonts w:asciiTheme="minorHAnsi" w:hAnsiTheme="minorHAnsi" w:cstheme="minorHAnsi"/>
        </w:rPr>
      </w:pPr>
    </w:p>
    <w:p w14:paraId="2F96DA66" w14:textId="77777777" w:rsidR="00CE4030" w:rsidRDefault="00CE4030" w:rsidP="00282A9B">
      <w:pPr>
        <w:jc w:val="both"/>
        <w:rPr>
          <w:rFonts w:asciiTheme="minorHAnsi" w:hAnsiTheme="minorHAnsi" w:cstheme="minorHAnsi"/>
        </w:rPr>
      </w:pPr>
    </w:p>
    <w:p w14:paraId="7F8118C8" w14:textId="77777777" w:rsidR="00CE4030" w:rsidRDefault="00CE4030" w:rsidP="00282A9B">
      <w:pPr>
        <w:jc w:val="both"/>
        <w:rPr>
          <w:rFonts w:asciiTheme="minorHAnsi" w:hAnsiTheme="minorHAnsi" w:cstheme="minorHAnsi"/>
        </w:rPr>
      </w:pPr>
    </w:p>
    <w:p w14:paraId="2A88DDE2" w14:textId="77777777" w:rsidR="00CE4030" w:rsidRPr="00662C50" w:rsidRDefault="00CE4030" w:rsidP="00282A9B">
      <w:pPr>
        <w:jc w:val="both"/>
        <w:rPr>
          <w:rFonts w:asciiTheme="minorHAnsi" w:hAnsiTheme="minorHAnsi" w:cstheme="minorHAnsi"/>
        </w:rPr>
      </w:pPr>
    </w:p>
    <w:p w14:paraId="5AA24940" w14:textId="1D3BF743" w:rsidR="00282A9B" w:rsidRPr="007C427F" w:rsidRDefault="00D83CD7" w:rsidP="00282A9B">
      <w:pPr>
        <w:pStyle w:val="Heading1"/>
        <w:jc w:val="both"/>
        <w:rPr>
          <w:rFonts w:asciiTheme="minorHAnsi" w:hAnsiTheme="minorHAnsi" w:cstheme="minorHAnsi"/>
          <w:sz w:val="28"/>
          <w:szCs w:val="28"/>
        </w:rPr>
      </w:pPr>
      <w:r w:rsidRPr="007C427F">
        <w:rPr>
          <w:rFonts w:asciiTheme="minorHAnsi" w:hAnsiTheme="minorHAnsi" w:cstheme="minorHAnsi"/>
          <w:sz w:val="28"/>
          <w:szCs w:val="28"/>
        </w:rPr>
        <w:t>Parents and Community</w:t>
      </w:r>
    </w:p>
    <w:p w14:paraId="147E880F" w14:textId="77777777" w:rsidR="00D83CD7" w:rsidRPr="007C427F" w:rsidRDefault="00D83CD7" w:rsidP="00D83CD7">
      <w:pPr>
        <w:rPr>
          <w:rFonts w:asciiTheme="minorHAnsi" w:hAnsiTheme="minorHAnsi" w:cstheme="minorHAnsi"/>
        </w:rPr>
      </w:pPr>
    </w:p>
    <w:p w14:paraId="51E328B2" w14:textId="22E9FD2C" w:rsidR="000C267C" w:rsidRPr="00662C50" w:rsidRDefault="000C267C" w:rsidP="583BFB78">
      <w:pPr>
        <w:jc w:val="both"/>
        <w:rPr>
          <w:rFonts w:asciiTheme="minorHAnsi" w:hAnsiTheme="minorHAnsi" w:cstheme="minorHAnsi"/>
        </w:rPr>
      </w:pPr>
    </w:p>
    <w:p w14:paraId="4AB19F06" w14:textId="77777777" w:rsidR="0041104D" w:rsidRDefault="1014FAC3" w:rsidP="70167EC4">
      <w:pPr>
        <w:jc w:val="both"/>
        <w:rPr>
          <w:rFonts w:asciiTheme="minorHAnsi" w:hAnsiTheme="minorHAnsi" w:cstheme="minorBidi"/>
        </w:rPr>
      </w:pPr>
      <w:r w:rsidRPr="70167EC4">
        <w:rPr>
          <w:rFonts w:asciiTheme="minorHAnsi" w:hAnsiTheme="minorHAnsi" w:cstheme="minorBidi"/>
        </w:rPr>
        <w:t>St John</w:t>
      </w:r>
      <w:r w:rsidR="3846CB29" w:rsidRPr="70167EC4">
        <w:rPr>
          <w:rFonts w:asciiTheme="minorHAnsi" w:hAnsiTheme="minorHAnsi" w:cstheme="minorBidi"/>
        </w:rPr>
        <w:t>’s has a well-established</w:t>
      </w:r>
      <w:r w:rsidRPr="70167EC4">
        <w:rPr>
          <w:rFonts w:asciiTheme="minorHAnsi" w:hAnsiTheme="minorHAnsi" w:cstheme="minorBidi"/>
        </w:rPr>
        <w:t xml:space="preserve"> Parent Support Group which involves over 20 parent members and several teachers.  This group works very hard for the benefit of the school</w:t>
      </w:r>
      <w:r w:rsidR="0041104D">
        <w:rPr>
          <w:rFonts w:asciiTheme="minorHAnsi" w:hAnsiTheme="minorHAnsi" w:cstheme="minorBidi"/>
        </w:rPr>
        <w:t>, when called upon.</w:t>
      </w:r>
    </w:p>
    <w:p w14:paraId="63901B09" w14:textId="77777777" w:rsidR="0041104D" w:rsidRDefault="0041104D" w:rsidP="70167EC4">
      <w:pPr>
        <w:jc w:val="both"/>
        <w:rPr>
          <w:rFonts w:asciiTheme="minorHAnsi" w:hAnsiTheme="minorHAnsi" w:cstheme="minorBidi"/>
        </w:rPr>
      </w:pPr>
    </w:p>
    <w:p w14:paraId="7DA103CD" w14:textId="09B2D788" w:rsidR="000C267C" w:rsidRPr="00662C50" w:rsidRDefault="38B82067" w:rsidP="70167EC4">
      <w:pPr>
        <w:jc w:val="both"/>
        <w:rPr>
          <w:rFonts w:asciiTheme="minorHAnsi" w:hAnsiTheme="minorHAnsi" w:cstheme="minorBidi"/>
        </w:rPr>
      </w:pPr>
      <w:r w:rsidRPr="70167EC4">
        <w:rPr>
          <w:rFonts w:asciiTheme="minorHAnsi" w:hAnsiTheme="minorHAnsi" w:cstheme="minorBidi"/>
        </w:rPr>
        <w:t xml:space="preserve">Fund raising ventures </w:t>
      </w:r>
      <w:r w:rsidR="2E4F9455" w:rsidRPr="70167EC4">
        <w:rPr>
          <w:rFonts w:asciiTheme="minorHAnsi" w:hAnsiTheme="minorHAnsi" w:cstheme="minorBidi"/>
        </w:rPr>
        <w:t xml:space="preserve">included a </w:t>
      </w:r>
      <w:r w:rsidR="0041104D">
        <w:rPr>
          <w:rFonts w:asciiTheme="minorHAnsi" w:hAnsiTheme="minorHAnsi" w:cstheme="minorBidi"/>
        </w:rPr>
        <w:t>S</w:t>
      </w:r>
      <w:r w:rsidR="2E4F9455" w:rsidRPr="70167EC4">
        <w:rPr>
          <w:rFonts w:asciiTheme="minorHAnsi" w:hAnsiTheme="minorHAnsi" w:cstheme="minorBidi"/>
        </w:rPr>
        <w:t xml:space="preserve">ponsored </w:t>
      </w:r>
      <w:r w:rsidR="0041104D">
        <w:rPr>
          <w:rFonts w:asciiTheme="minorHAnsi" w:hAnsiTheme="minorHAnsi" w:cstheme="minorBidi"/>
        </w:rPr>
        <w:t>W</w:t>
      </w:r>
      <w:r w:rsidR="2E4F9455" w:rsidRPr="70167EC4">
        <w:rPr>
          <w:rFonts w:asciiTheme="minorHAnsi" w:hAnsiTheme="minorHAnsi" w:cstheme="minorBidi"/>
        </w:rPr>
        <w:t>alk in Fancy Dress</w:t>
      </w:r>
      <w:r w:rsidR="0A8E8324" w:rsidRPr="70167EC4">
        <w:rPr>
          <w:rFonts w:asciiTheme="minorHAnsi" w:hAnsiTheme="minorHAnsi" w:cstheme="minorBidi"/>
        </w:rPr>
        <w:t>,</w:t>
      </w:r>
      <w:r w:rsidR="2E4F9455" w:rsidRPr="70167EC4">
        <w:rPr>
          <w:rFonts w:asciiTheme="minorHAnsi" w:hAnsiTheme="minorHAnsi" w:cstheme="minorBidi"/>
        </w:rPr>
        <w:t xml:space="preserve"> Christmas </w:t>
      </w:r>
      <w:r w:rsidR="0041104D">
        <w:rPr>
          <w:rFonts w:asciiTheme="minorHAnsi" w:hAnsiTheme="minorHAnsi" w:cstheme="minorBidi"/>
        </w:rPr>
        <w:t xml:space="preserve">and Easter </w:t>
      </w:r>
      <w:r w:rsidR="2E4F9455" w:rsidRPr="70167EC4">
        <w:rPr>
          <w:rFonts w:asciiTheme="minorHAnsi" w:hAnsiTheme="minorHAnsi" w:cstheme="minorBidi"/>
        </w:rPr>
        <w:t>Raffle</w:t>
      </w:r>
      <w:r w:rsidR="0041104D">
        <w:rPr>
          <w:rFonts w:asciiTheme="minorHAnsi" w:hAnsiTheme="minorHAnsi" w:cstheme="minorBidi"/>
        </w:rPr>
        <w:t>s</w:t>
      </w:r>
      <w:r w:rsidR="404A451F" w:rsidRPr="70167EC4">
        <w:rPr>
          <w:rFonts w:asciiTheme="minorHAnsi" w:hAnsiTheme="minorHAnsi" w:cstheme="minorBidi"/>
        </w:rPr>
        <w:t xml:space="preserve"> and </w:t>
      </w:r>
      <w:r w:rsidR="0041104D">
        <w:rPr>
          <w:rFonts w:asciiTheme="minorHAnsi" w:hAnsiTheme="minorHAnsi" w:cstheme="minorBidi"/>
        </w:rPr>
        <w:t xml:space="preserve">a </w:t>
      </w:r>
      <w:r w:rsidR="404A451F" w:rsidRPr="70167EC4">
        <w:rPr>
          <w:rFonts w:asciiTheme="minorHAnsi" w:hAnsiTheme="minorHAnsi" w:cstheme="minorBidi"/>
        </w:rPr>
        <w:t>Quiz</w:t>
      </w:r>
      <w:r w:rsidR="0041104D">
        <w:rPr>
          <w:rFonts w:asciiTheme="minorHAnsi" w:hAnsiTheme="minorHAnsi" w:cstheme="minorBidi"/>
        </w:rPr>
        <w:t xml:space="preserve"> </w:t>
      </w:r>
      <w:r w:rsidR="00CB2F4C">
        <w:rPr>
          <w:rFonts w:asciiTheme="minorHAnsi" w:hAnsiTheme="minorHAnsi" w:cstheme="minorBidi"/>
        </w:rPr>
        <w:t xml:space="preserve">which was possible with the expertise of parents </w:t>
      </w:r>
      <w:r w:rsidR="00B07A7E">
        <w:rPr>
          <w:rFonts w:asciiTheme="minorHAnsi" w:hAnsiTheme="minorHAnsi" w:cstheme="minorBidi"/>
        </w:rPr>
        <w:t>Aodhan Co</w:t>
      </w:r>
      <w:r w:rsidR="00022632">
        <w:rPr>
          <w:rFonts w:asciiTheme="minorHAnsi" w:hAnsiTheme="minorHAnsi" w:cstheme="minorBidi"/>
        </w:rPr>
        <w:t>n</w:t>
      </w:r>
      <w:r w:rsidR="00B07A7E">
        <w:rPr>
          <w:rFonts w:asciiTheme="minorHAnsi" w:hAnsiTheme="minorHAnsi" w:cstheme="minorBidi"/>
        </w:rPr>
        <w:t>very and Mary Carland.</w:t>
      </w:r>
    </w:p>
    <w:p w14:paraId="0AA363D4" w14:textId="7DBAE219" w:rsidR="70167EC4" w:rsidRDefault="70167EC4" w:rsidP="70167EC4">
      <w:pPr>
        <w:jc w:val="both"/>
        <w:rPr>
          <w:rFonts w:asciiTheme="minorHAnsi" w:hAnsiTheme="minorHAnsi" w:cstheme="minorBidi"/>
        </w:rPr>
      </w:pPr>
    </w:p>
    <w:p w14:paraId="494276DF" w14:textId="441724FC" w:rsidR="000C267C" w:rsidRPr="00662C50" w:rsidRDefault="00282A9B" w:rsidP="52C073CB">
      <w:pPr>
        <w:jc w:val="both"/>
        <w:rPr>
          <w:rFonts w:asciiTheme="minorHAnsi" w:hAnsiTheme="minorHAnsi" w:cstheme="minorHAnsi"/>
        </w:rPr>
      </w:pPr>
      <w:r w:rsidRPr="00662C50">
        <w:rPr>
          <w:rFonts w:asciiTheme="minorHAnsi" w:hAnsiTheme="minorHAnsi" w:cstheme="minorHAnsi"/>
        </w:rPr>
        <w:t xml:space="preserve">Monthly </w:t>
      </w:r>
      <w:r w:rsidR="0F0EC5AE" w:rsidRPr="00662C50">
        <w:rPr>
          <w:rFonts w:asciiTheme="minorHAnsi" w:hAnsiTheme="minorHAnsi" w:cstheme="minorHAnsi"/>
        </w:rPr>
        <w:t xml:space="preserve">SWAY </w:t>
      </w:r>
      <w:r w:rsidRPr="00662C50">
        <w:rPr>
          <w:rFonts w:asciiTheme="minorHAnsi" w:hAnsiTheme="minorHAnsi" w:cstheme="minorHAnsi"/>
        </w:rPr>
        <w:t xml:space="preserve">newsletters continue to provide parents with a wide range of information about all aspects of school and this is a very successful way for the school to communicate with families about school life. </w:t>
      </w:r>
    </w:p>
    <w:p w14:paraId="7FEB5BE1" w14:textId="77777777" w:rsidR="00DA7CD9" w:rsidRDefault="00DA7CD9" w:rsidP="00282A9B">
      <w:pPr>
        <w:jc w:val="both"/>
        <w:rPr>
          <w:rFonts w:asciiTheme="minorHAnsi" w:hAnsiTheme="minorHAnsi" w:cstheme="minorHAnsi"/>
        </w:rPr>
      </w:pPr>
    </w:p>
    <w:p w14:paraId="15D73044" w14:textId="4F0B4F3B" w:rsidR="00282A9B" w:rsidRPr="00662C50" w:rsidRDefault="000C267C" w:rsidP="00282A9B">
      <w:pPr>
        <w:jc w:val="both"/>
        <w:rPr>
          <w:rFonts w:asciiTheme="minorHAnsi" w:hAnsiTheme="minorHAnsi" w:cstheme="minorHAnsi"/>
        </w:rPr>
      </w:pPr>
      <w:r w:rsidRPr="00662C50">
        <w:rPr>
          <w:rFonts w:asciiTheme="minorHAnsi" w:hAnsiTheme="minorHAnsi" w:cstheme="minorHAnsi"/>
        </w:rPr>
        <w:t>Our website has been beneficial in keeping parents up to date with what’s happening in school and is a useful way for parents</w:t>
      </w:r>
      <w:r w:rsidR="005958A5" w:rsidRPr="00662C50">
        <w:rPr>
          <w:rFonts w:asciiTheme="minorHAnsi" w:hAnsiTheme="minorHAnsi" w:cstheme="minorHAnsi"/>
        </w:rPr>
        <w:t xml:space="preserve"> to make suggestions or comments.</w:t>
      </w:r>
      <w:r w:rsidR="00C57566" w:rsidRPr="00662C50">
        <w:rPr>
          <w:rFonts w:asciiTheme="minorHAnsi" w:hAnsiTheme="minorHAnsi" w:cstheme="minorHAnsi"/>
        </w:rPr>
        <w:t xml:space="preserve"> See</w:t>
      </w:r>
    </w:p>
    <w:p w14:paraId="1A4E02AE" w14:textId="7125C1D0" w:rsidR="00C57566" w:rsidRPr="00662C50" w:rsidRDefault="002D1392" w:rsidP="00282A9B">
      <w:pPr>
        <w:jc w:val="both"/>
        <w:rPr>
          <w:rFonts w:asciiTheme="minorHAnsi" w:hAnsiTheme="minorHAnsi" w:cstheme="minorHAnsi"/>
        </w:rPr>
      </w:pPr>
      <w:hyperlink r:id="rId23" w:history="1">
        <w:r w:rsidR="00C57566" w:rsidRPr="00662C50">
          <w:rPr>
            <w:rStyle w:val="Hyperlink"/>
            <w:rFonts w:asciiTheme="minorHAnsi" w:hAnsiTheme="minorHAnsi" w:cstheme="minorHAnsi"/>
          </w:rPr>
          <w:t>www.stjohnsswatragh.com</w:t>
        </w:r>
      </w:hyperlink>
    </w:p>
    <w:p w14:paraId="3A33F917" w14:textId="77777777" w:rsidR="00C57566" w:rsidRPr="00662C50" w:rsidRDefault="00C57566" w:rsidP="00282A9B">
      <w:pPr>
        <w:jc w:val="both"/>
        <w:rPr>
          <w:rFonts w:asciiTheme="minorHAnsi" w:hAnsiTheme="minorHAnsi" w:cstheme="minorHAnsi"/>
        </w:rPr>
      </w:pPr>
    </w:p>
    <w:p w14:paraId="7B635FB7" w14:textId="77777777" w:rsidR="00282A9B" w:rsidRPr="00662C50" w:rsidRDefault="00282A9B" w:rsidP="00282A9B">
      <w:pPr>
        <w:jc w:val="both"/>
        <w:rPr>
          <w:rFonts w:asciiTheme="minorHAnsi" w:hAnsiTheme="minorHAnsi" w:cstheme="minorHAnsi"/>
        </w:rPr>
      </w:pPr>
    </w:p>
    <w:p w14:paraId="3380A01F" w14:textId="0B1D7767" w:rsidR="00D83CD7" w:rsidRDefault="00D83CD7" w:rsidP="52C073CB">
      <w:pPr>
        <w:jc w:val="both"/>
        <w:rPr>
          <w:rFonts w:asciiTheme="minorHAnsi" w:hAnsiTheme="minorHAnsi" w:cstheme="minorHAnsi"/>
        </w:rPr>
      </w:pPr>
      <w:r w:rsidRPr="00662C50">
        <w:rPr>
          <w:rFonts w:asciiTheme="minorHAnsi" w:hAnsiTheme="minorHAnsi" w:cstheme="minorHAnsi"/>
        </w:rPr>
        <w:t xml:space="preserve">Class Dojo with its instant messaging and access to learning portfolios has proved invaluable </w:t>
      </w:r>
      <w:r w:rsidR="53805B86" w:rsidRPr="00662C50">
        <w:rPr>
          <w:rFonts w:asciiTheme="minorHAnsi" w:hAnsiTheme="minorHAnsi" w:cstheme="minorHAnsi"/>
        </w:rPr>
        <w:t>as a communication platform.</w:t>
      </w:r>
      <w:r w:rsidRPr="00662C50">
        <w:rPr>
          <w:rFonts w:asciiTheme="minorHAnsi" w:hAnsiTheme="minorHAnsi" w:cstheme="minorHAnsi"/>
        </w:rPr>
        <w:t xml:space="preserve"> It is immediate, clear and allows parents and teachers plus pupils to stay in touch in a meanin</w:t>
      </w:r>
      <w:r w:rsidR="00C57566" w:rsidRPr="00662C50">
        <w:rPr>
          <w:rFonts w:asciiTheme="minorHAnsi" w:hAnsiTheme="minorHAnsi" w:cstheme="minorHAnsi"/>
        </w:rPr>
        <w:t>gful way.</w:t>
      </w:r>
    </w:p>
    <w:p w14:paraId="46F715E6" w14:textId="77777777" w:rsidR="00797323" w:rsidRDefault="00797323" w:rsidP="52C073CB">
      <w:pPr>
        <w:jc w:val="both"/>
        <w:rPr>
          <w:rFonts w:asciiTheme="minorHAnsi" w:hAnsiTheme="minorHAnsi" w:cstheme="minorHAnsi"/>
        </w:rPr>
      </w:pPr>
    </w:p>
    <w:p w14:paraId="3F97EB6A" w14:textId="77777777" w:rsidR="0053619A" w:rsidRPr="0053619A" w:rsidRDefault="0053619A" w:rsidP="52C073CB">
      <w:pPr>
        <w:jc w:val="both"/>
        <w:rPr>
          <w:rFonts w:asciiTheme="minorHAnsi" w:hAnsiTheme="minorHAnsi" w:cstheme="minorHAnsi"/>
          <w:b/>
          <w:bCs/>
          <w:u w:val="single"/>
        </w:rPr>
      </w:pPr>
      <w:r w:rsidRPr="0053619A">
        <w:rPr>
          <w:rFonts w:asciiTheme="minorHAnsi" w:hAnsiTheme="minorHAnsi" w:cstheme="minorHAnsi"/>
          <w:b/>
          <w:bCs/>
          <w:u w:val="single"/>
        </w:rPr>
        <w:t>RSE</w:t>
      </w:r>
    </w:p>
    <w:p w14:paraId="220E2FF7" w14:textId="77777777" w:rsidR="0053619A" w:rsidRDefault="0053619A" w:rsidP="52C073CB">
      <w:pPr>
        <w:jc w:val="both"/>
        <w:rPr>
          <w:rFonts w:asciiTheme="minorHAnsi" w:hAnsiTheme="minorHAnsi" w:cstheme="minorHAnsi"/>
        </w:rPr>
      </w:pPr>
    </w:p>
    <w:p w14:paraId="4D23B1C3" w14:textId="422F0CE3" w:rsidR="00797323" w:rsidRDefault="00797323" w:rsidP="52C073CB">
      <w:pPr>
        <w:jc w:val="both"/>
        <w:rPr>
          <w:rFonts w:asciiTheme="minorHAnsi" w:hAnsiTheme="minorHAnsi" w:cstheme="minorHAnsi"/>
        </w:rPr>
      </w:pPr>
      <w:r>
        <w:rPr>
          <w:rFonts w:asciiTheme="minorHAnsi" w:hAnsiTheme="minorHAnsi" w:cstheme="minorHAnsi"/>
        </w:rPr>
        <w:t xml:space="preserve">Parents were consulted on the new </w:t>
      </w:r>
      <w:r w:rsidR="00C23A9D">
        <w:rPr>
          <w:rFonts w:asciiTheme="minorHAnsi" w:hAnsiTheme="minorHAnsi" w:cstheme="minorHAnsi"/>
        </w:rPr>
        <w:t xml:space="preserve">Flourish programme which was devised to support the delivery of RSE (Relationships and Sexuality Education), within our Catholic ethos and teachings. </w:t>
      </w:r>
    </w:p>
    <w:p w14:paraId="760CD6CC" w14:textId="569FD91E" w:rsidR="00A77129" w:rsidRPr="00662C50" w:rsidRDefault="00A77129" w:rsidP="52C073CB">
      <w:pPr>
        <w:jc w:val="both"/>
        <w:rPr>
          <w:rFonts w:asciiTheme="minorHAnsi" w:hAnsiTheme="minorHAnsi" w:cstheme="minorHAnsi"/>
        </w:rPr>
      </w:pPr>
      <w:r>
        <w:rPr>
          <w:rFonts w:asciiTheme="minorHAnsi" w:hAnsiTheme="minorHAnsi" w:cstheme="minorHAnsi"/>
        </w:rPr>
        <w:t xml:space="preserve">Responses highlighted some initial concern on the part of a very small number of parents, </w:t>
      </w:r>
      <w:r w:rsidR="007E5FAC">
        <w:rPr>
          <w:rFonts w:asciiTheme="minorHAnsi" w:hAnsiTheme="minorHAnsi" w:cstheme="minorHAnsi"/>
        </w:rPr>
        <w:t xml:space="preserve">but consent was overwhelming for the school to deliver the information to pupils. Parents had the right to withhold consent for their pupil to participate in the programme and this will continue to be the case. </w:t>
      </w:r>
    </w:p>
    <w:p w14:paraId="3C7E4D6A" w14:textId="6DF2C52C" w:rsidR="00282A9B" w:rsidRPr="007C427F" w:rsidRDefault="00282A9B" w:rsidP="52C073CB">
      <w:pPr>
        <w:jc w:val="both"/>
      </w:pPr>
    </w:p>
    <w:p w14:paraId="36C856DA" w14:textId="5061567B" w:rsidR="00282A9B" w:rsidRPr="007C427F" w:rsidRDefault="00282A9B" w:rsidP="52C073CB"/>
    <w:p w14:paraId="7E855415" w14:textId="4BF3193A" w:rsidR="00DC0246" w:rsidRDefault="00DC0246" w:rsidP="00282A9B">
      <w:pPr>
        <w:rPr>
          <w:rFonts w:asciiTheme="minorHAnsi" w:hAnsiTheme="minorHAnsi" w:cstheme="minorHAnsi"/>
          <w:b/>
          <w:bCs/>
          <w:sz w:val="28"/>
          <w:szCs w:val="28"/>
          <w:u w:val="single"/>
        </w:rPr>
      </w:pPr>
    </w:p>
    <w:p w14:paraId="2848D535" w14:textId="573927DE" w:rsidR="0053619A" w:rsidRDefault="0053619A" w:rsidP="00282A9B">
      <w:pPr>
        <w:rPr>
          <w:rFonts w:asciiTheme="minorHAnsi" w:hAnsiTheme="minorHAnsi" w:cstheme="minorHAnsi"/>
          <w:b/>
          <w:bCs/>
          <w:sz w:val="28"/>
          <w:szCs w:val="28"/>
          <w:u w:val="single"/>
        </w:rPr>
      </w:pPr>
    </w:p>
    <w:p w14:paraId="55733175" w14:textId="1B00B042" w:rsidR="0053619A" w:rsidRDefault="0053619A" w:rsidP="00282A9B">
      <w:pPr>
        <w:rPr>
          <w:rFonts w:asciiTheme="minorHAnsi" w:hAnsiTheme="minorHAnsi" w:cstheme="minorHAnsi"/>
          <w:b/>
          <w:bCs/>
          <w:sz w:val="28"/>
          <w:szCs w:val="28"/>
          <w:u w:val="single"/>
        </w:rPr>
      </w:pPr>
    </w:p>
    <w:p w14:paraId="27EC848D" w14:textId="362CE9F6" w:rsidR="0053619A" w:rsidRDefault="0053619A" w:rsidP="00282A9B">
      <w:pPr>
        <w:rPr>
          <w:rFonts w:asciiTheme="minorHAnsi" w:hAnsiTheme="minorHAnsi" w:cstheme="minorHAnsi"/>
          <w:b/>
          <w:bCs/>
          <w:sz w:val="28"/>
          <w:szCs w:val="28"/>
          <w:u w:val="single"/>
        </w:rPr>
      </w:pPr>
    </w:p>
    <w:p w14:paraId="6F395F60" w14:textId="4CF66AAF" w:rsidR="0053619A" w:rsidRDefault="0053619A" w:rsidP="00282A9B">
      <w:pPr>
        <w:rPr>
          <w:rFonts w:asciiTheme="minorHAnsi" w:hAnsiTheme="minorHAnsi" w:cstheme="minorHAnsi"/>
          <w:b/>
          <w:bCs/>
          <w:sz w:val="28"/>
          <w:szCs w:val="28"/>
          <w:u w:val="single"/>
        </w:rPr>
      </w:pPr>
    </w:p>
    <w:p w14:paraId="147343FC" w14:textId="37B3C26F" w:rsidR="0053619A" w:rsidRDefault="0053619A" w:rsidP="00282A9B">
      <w:pPr>
        <w:rPr>
          <w:rFonts w:asciiTheme="minorHAnsi" w:hAnsiTheme="minorHAnsi" w:cstheme="minorHAnsi"/>
          <w:b/>
          <w:bCs/>
          <w:sz w:val="28"/>
          <w:szCs w:val="28"/>
          <w:u w:val="single"/>
        </w:rPr>
      </w:pPr>
    </w:p>
    <w:p w14:paraId="4909ED3B" w14:textId="0912E1AB" w:rsidR="00DC0246" w:rsidRDefault="00DC0246" w:rsidP="00282A9B">
      <w:pPr>
        <w:rPr>
          <w:rFonts w:asciiTheme="minorHAnsi" w:hAnsiTheme="minorHAnsi" w:cstheme="minorHAnsi"/>
          <w:b/>
          <w:bCs/>
          <w:sz w:val="28"/>
          <w:szCs w:val="28"/>
          <w:u w:val="single"/>
        </w:rPr>
      </w:pPr>
    </w:p>
    <w:p w14:paraId="3EB8CA3A" w14:textId="5A5ABF1C" w:rsidR="00282A9B" w:rsidRPr="007C427F" w:rsidRDefault="00B604E9" w:rsidP="00282A9B">
      <w:pPr>
        <w:rPr>
          <w:rFonts w:asciiTheme="minorHAnsi" w:hAnsiTheme="minorHAnsi" w:cstheme="minorHAnsi"/>
          <w:b/>
          <w:bCs/>
          <w:sz w:val="28"/>
          <w:szCs w:val="28"/>
          <w:u w:val="single"/>
        </w:rPr>
      </w:pPr>
      <w:r w:rsidRPr="007C427F">
        <w:rPr>
          <w:rFonts w:asciiTheme="minorHAnsi" w:hAnsiTheme="minorHAnsi" w:cstheme="minorHAnsi"/>
          <w:b/>
          <w:bCs/>
          <w:sz w:val="28"/>
          <w:szCs w:val="28"/>
          <w:u w:val="single"/>
        </w:rPr>
        <w:lastRenderedPageBreak/>
        <w:t xml:space="preserve"> </w:t>
      </w:r>
      <w:r w:rsidR="00282A9B" w:rsidRPr="007C427F">
        <w:rPr>
          <w:rFonts w:asciiTheme="minorHAnsi" w:hAnsiTheme="minorHAnsi" w:cstheme="minorHAnsi"/>
          <w:b/>
          <w:bCs/>
          <w:sz w:val="28"/>
          <w:szCs w:val="28"/>
          <w:u w:val="single"/>
        </w:rPr>
        <w:t xml:space="preserve">ICT (Information and Communication Technology) </w:t>
      </w:r>
    </w:p>
    <w:p w14:paraId="5232F586" w14:textId="77777777" w:rsidR="00282A9B" w:rsidRPr="007C427F" w:rsidRDefault="00282A9B" w:rsidP="00282A9B">
      <w:pPr>
        <w:jc w:val="both"/>
        <w:rPr>
          <w:rFonts w:asciiTheme="minorHAnsi" w:hAnsiTheme="minorHAnsi" w:cstheme="minorHAnsi"/>
          <w:sz w:val="22"/>
          <w:szCs w:val="22"/>
        </w:rPr>
      </w:pPr>
    </w:p>
    <w:p w14:paraId="4F26A151" w14:textId="39682543" w:rsidR="52C073CB" w:rsidRPr="00DA7CD9" w:rsidRDefault="1AC0F687" w:rsidP="70167EC4">
      <w:pPr>
        <w:jc w:val="both"/>
        <w:rPr>
          <w:rFonts w:asciiTheme="minorHAnsi" w:hAnsiTheme="minorHAnsi" w:cstheme="minorBidi"/>
        </w:rPr>
      </w:pPr>
      <w:r w:rsidRPr="70167EC4">
        <w:rPr>
          <w:rFonts w:asciiTheme="minorHAnsi" w:hAnsiTheme="minorHAnsi" w:cstheme="minorBidi"/>
        </w:rPr>
        <w:t xml:space="preserve">Our </w:t>
      </w:r>
      <w:r w:rsidR="3EE05ABB" w:rsidRPr="70167EC4">
        <w:rPr>
          <w:rFonts w:asciiTheme="minorHAnsi" w:hAnsiTheme="minorHAnsi" w:cstheme="minorBidi"/>
        </w:rPr>
        <w:t xml:space="preserve">Digital Schools Cyber Resilience and Internet Safety Badge </w:t>
      </w:r>
      <w:r w:rsidR="0AAB9A77" w:rsidRPr="70167EC4">
        <w:rPr>
          <w:rFonts w:asciiTheme="minorHAnsi" w:hAnsiTheme="minorHAnsi" w:cstheme="minorBidi"/>
        </w:rPr>
        <w:t>is an indication of how important pupil safety in the online world is</w:t>
      </w:r>
      <w:r w:rsidR="3C9E809B" w:rsidRPr="70167EC4">
        <w:rPr>
          <w:rFonts w:asciiTheme="minorHAnsi" w:hAnsiTheme="minorHAnsi" w:cstheme="minorBidi"/>
        </w:rPr>
        <w:t xml:space="preserve"> to us here in St. John’s.</w:t>
      </w:r>
    </w:p>
    <w:p w14:paraId="6F1BB34D" w14:textId="3C997FFD" w:rsidR="70167EC4" w:rsidRDefault="70167EC4" w:rsidP="70167EC4">
      <w:pPr>
        <w:jc w:val="both"/>
        <w:rPr>
          <w:rFonts w:asciiTheme="minorHAnsi" w:hAnsiTheme="minorHAnsi" w:cstheme="minorBidi"/>
        </w:rPr>
      </w:pPr>
    </w:p>
    <w:p w14:paraId="0F542A8E" w14:textId="32F542E5" w:rsidR="70167EC4" w:rsidRDefault="70167EC4" w:rsidP="70167EC4">
      <w:pPr>
        <w:jc w:val="both"/>
        <w:rPr>
          <w:rFonts w:asciiTheme="minorHAnsi" w:hAnsiTheme="minorHAnsi" w:cstheme="minorBidi"/>
        </w:rPr>
      </w:pPr>
    </w:p>
    <w:p w14:paraId="1DB295B6" w14:textId="3FB37B9F" w:rsidR="000C267C" w:rsidRPr="00DA7CD9" w:rsidRDefault="00262140" w:rsidP="00282A9B">
      <w:pPr>
        <w:jc w:val="both"/>
        <w:rPr>
          <w:rFonts w:asciiTheme="minorHAnsi" w:hAnsiTheme="minorHAnsi" w:cstheme="minorHAnsi"/>
        </w:rPr>
      </w:pPr>
      <w:r w:rsidRPr="00DA7CD9">
        <w:rPr>
          <w:rFonts w:asciiTheme="minorHAnsi" w:hAnsiTheme="minorHAnsi" w:cstheme="minorHAnsi"/>
        </w:rPr>
        <w:t>Securus is the c2k monitoring package used by the school leadership as a way of tracking pupil internet searches to ensure the strongest of protection for them and to highlight any areas of concern we need to address in our E-Safety teaching.</w:t>
      </w:r>
    </w:p>
    <w:p w14:paraId="31587570" w14:textId="06141C0B" w:rsidR="00D83CD7" w:rsidRPr="00DA7CD9" w:rsidRDefault="0053619A" w:rsidP="00282A9B">
      <w:pPr>
        <w:jc w:val="both"/>
        <w:rPr>
          <w:rFonts w:asciiTheme="minorHAnsi" w:hAnsiTheme="minorHAnsi" w:cstheme="minorHAnsi"/>
        </w:rPr>
      </w:pPr>
      <w:r w:rsidRPr="007C427F">
        <w:rPr>
          <w:rFonts w:asciiTheme="minorHAnsi" w:hAnsiTheme="minorHAnsi" w:cstheme="minorHAnsi"/>
          <w:noProof/>
          <w:lang w:eastAsia="en-GB"/>
        </w:rPr>
        <w:drawing>
          <wp:anchor distT="0" distB="0" distL="114300" distR="114300" simplePos="0" relativeHeight="251661312" behindDoc="1" locked="0" layoutInCell="1" allowOverlap="1" wp14:anchorId="259FC3F8" wp14:editId="703E848D">
            <wp:simplePos x="0" y="0"/>
            <wp:positionH relativeFrom="rightMargin">
              <wp:posOffset>-190500</wp:posOffset>
            </wp:positionH>
            <wp:positionV relativeFrom="paragraph">
              <wp:posOffset>156210</wp:posOffset>
            </wp:positionV>
            <wp:extent cx="752475" cy="752475"/>
            <wp:effectExtent l="0" t="0" r="0" b="9525"/>
            <wp:wrapNone/>
            <wp:docPr id="18" name="Picture 18" descr="Description: C:\Users\lorna\AppData\Local\Microsoft\Windows\Temporary Internet Files\Content.IE5\H81KH0GP\icon_comput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lorna\AppData\Local\Microsoft\Windows\Temporary Internet Files\Content.IE5\H81KH0GP\icon_computers[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99635" w14:textId="06C0CFEC" w:rsidR="00D83CD7" w:rsidRPr="007C427F" w:rsidRDefault="00D83CD7" w:rsidP="52C073CB">
      <w:pPr>
        <w:ind w:left="2880"/>
        <w:jc w:val="both"/>
      </w:pPr>
    </w:p>
    <w:p w14:paraId="79786E87" w14:textId="77777777" w:rsidR="00262140" w:rsidRPr="007C427F" w:rsidRDefault="00262140" w:rsidP="00282A9B">
      <w:pPr>
        <w:jc w:val="both"/>
        <w:rPr>
          <w:rFonts w:asciiTheme="minorHAnsi" w:hAnsiTheme="minorHAnsi" w:cstheme="minorHAnsi"/>
          <w:sz w:val="22"/>
          <w:szCs w:val="22"/>
        </w:rPr>
      </w:pPr>
    </w:p>
    <w:p w14:paraId="41281383" w14:textId="77777777" w:rsidR="00282A9B" w:rsidRPr="007C427F" w:rsidRDefault="00282A9B" w:rsidP="00282A9B">
      <w:pPr>
        <w:jc w:val="both"/>
        <w:rPr>
          <w:rFonts w:asciiTheme="minorHAnsi" w:hAnsiTheme="minorHAnsi" w:cstheme="minorHAnsi"/>
          <w:sz w:val="22"/>
          <w:szCs w:val="22"/>
        </w:rPr>
      </w:pPr>
    </w:p>
    <w:p w14:paraId="01F262A8" w14:textId="11394992" w:rsidR="00282A9B" w:rsidRPr="007C427F" w:rsidRDefault="00282A9B" w:rsidP="0F512D3C">
      <w:pPr>
        <w:spacing w:after="200" w:line="276" w:lineRule="auto"/>
        <w:rPr>
          <w:rFonts w:asciiTheme="minorHAnsi" w:hAnsiTheme="minorHAnsi" w:cstheme="minorBidi"/>
          <w:b/>
          <w:bCs/>
          <w:sz w:val="28"/>
          <w:szCs w:val="28"/>
          <w:u w:val="single"/>
        </w:rPr>
      </w:pPr>
      <w:r w:rsidRPr="0F512D3C">
        <w:rPr>
          <w:rFonts w:asciiTheme="minorHAnsi" w:hAnsiTheme="minorHAnsi" w:cstheme="minorBidi"/>
          <w:b/>
          <w:bCs/>
          <w:sz w:val="28"/>
          <w:szCs w:val="28"/>
          <w:u w:val="single"/>
        </w:rPr>
        <w:t>Special Needs Education</w:t>
      </w:r>
    </w:p>
    <w:p w14:paraId="4ABF8273" w14:textId="7D575324" w:rsidR="00282A9B" w:rsidRPr="007C427F" w:rsidRDefault="00282A9B" w:rsidP="00282A9B">
      <w:pPr>
        <w:jc w:val="both"/>
        <w:rPr>
          <w:rFonts w:asciiTheme="minorHAnsi" w:hAnsiTheme="minorHAnsi" w:cstheme="minorHAnsi"/>
          <w:sz w:val="22"/>
          <w:szCs w:val="22"/>
        </w:rPr>
      </w:pPr>
    </w:p>
    <w:p w14:paraId="2FFC5132" w14:textId="601F0AC2" w:rsidR="003F5609" w:rsidRPr="00D0036C" w:rsidRDefault="00282A9B" w:rsidP="00282A9B">
      <w:pPr>
        <w:jc w:val="both"/>
        <w:rPr>
          <w:rFonts w:asciiTheme="minorHAnsi" w:hAnsiTheme="minorHAnsi" w:cstheme="minorHAnsi"/>
        </w:rPr>
      </w:pPr>
      <w:r w:rsidRPr="00D0036C">
        <w:rPr>
          <w:rFonts w:asciiTheme="minorHAnsi" w:hAnsiTheme="minorHAnsi" w:cstheme="minorHAnsi"/>
        </w:rPr>
        <w:t>At St. John’s Primary School</w:t>
      </w:r>
      <w:r w:rsidR="00A41CDE" w:rsidRPr="00D0036C">
        <w:rPr>
          <w:rFonts w:asciiTheme="minorHAnsi" w:hAnsiTheme="minorHAnsi" w:cstheme="minorHAnsi"/>
        </w:rPr>
        <w:t>,</w:t>
      </w:r>
      <w:r w:rsidRPr="00D0036C">
        <w:rPr>
          <w:rFonts w:asciiTheme="minorHAnsi" w:hAnsiTheme="minorHAnsi" w:cstheme="minorHAnsi"/>
        </w:rPr>
        <w:t xml:space="preserve"> we pride ourselves in being a positive advocate for providing a structured and encouraging educati</w:t>
      </w:r>
      <w:r w:rsidR="00262140" w:rsidRPr="00D0036C">
        <w:rPr>
          <w:rFonts w:asciiTheme="minorHAnsi" w:hAnsiTheme="minorHAnsi" w:cstheme="minorHAnsi"/>
        </w:rPr>
        <w:t>onal experience for our pupils with additional needs.</w:t>
      </w:r>
    </w:p>
    <w:p w14:paraId="7DC3A65B" w14:textId="757A74AA" w:rsidR="003F5609" w:rsidRPr="00D0036C" w:rsidRDefault="003F5609" w:rsidP="00282A9B">
      <w:pPr>
        <w:jc w:val="both"/>
        <w:rPr>
          <w:rFonts w:asciiTheme="minorHAnsi" w:hAnsiTheme="minorHAnsi" w:cstheme="minorHAnsi"/>
        </w:rPr>
      </w:pPr>
    </w:p>
    <w:p w14:paraId="55D1DDEE" w14:textId="35D732D8" w:rsidR="00282A9B" w:rsidRPr="00D0036C" w:rsidRDefault="00282A9B" w:rsidP="00282A9B">
      <w:pPr>
        <w:jc w:val="both"/>
        <w:rPr>
          <w:rFonts w:asciiTheme="minorHAnsi" w:hAnsiTheme="minorHAnsi" w:cstheme="minorHAnsi"/>
        </w:rPr>
      </w:pPr>
      <w:r w:rsidRPr="00D0036C">
        <w:rPr>
          <w:rFonts w:asciiTheme="minorHAnsi" w:hAnsiTheme="minorHAnsi" w:cstheme="minorHAnsi"/>
        </w:rPr>
        <w:t>Teachers continued to teach pupils with special educational needs within the classroom setting. In addition</w:t>
      </w:r>
      <w:r w:rsidR="00A41CDE" w:rsidRPr="00D0036C">
        <w:rPr>
          <w:rFonts w:asciiTheme="minorHAnsi" w:hAnsiTheme="minorHAnsi" w:cstheme="minorHAnsi"/>
        </w:rPr>
        <w:t>,</w:t>
      </w:r>
      <w:r w:rsidRPr="00D0036C">
        <w:rPr>
          <w:rFonts w:asciiTheme="minorHAnsi" w:hAnsiTheme="minorHAnsi" w:cstheme="minorHAnsi"/>
        </w:rPr>
        <w:t xml:space="preserve"> we have </w:t>
      </w:r>
      <w:r w:rsidR="00262140" w:rsidRPr="00D0036C">
        <w:rPr>
          <w:rFonts w:asciiTheme="minorHAnsi" w:hAnsiTheme="minorHAnsi" w:cstheme="minorHAnsi"/>
        </w:rPr>
        <w:t>the advantage of our Learning Support Teacher, Mrs. Blaney, who works with withdrawal groups and individuals as well as liaising with class teachers and assistants on the best ways to tailor our curricular and pastoral provision. The SENCO</w:t>
      </w:r>
      <w:r w:rsidR="00A6080D">
        <w:rPr>
          <w:rFonts w:asciiTheme="minorHAnsi" w:hAnsiTheme="minorHAnsi" w:cstheme="minorHAnsi"/>
        </w:rPr>
        <w:t>, Mrs. M</w:t>
      </w:r>
      <w:r w:rsidR="001D09FC">
        <w:rPr>
          <w:rFonts w:asciiTheme="minorHAnsi" w:hAnsiTheme="minorHAnsi" w:cstheme="minorHAnsi"/>
        </w:rPr>
        <w:t>cAllister,</w:t>
      </w:r>
      <w:r w:rsidR="00262140" w:rsidRPr="00D0036C">
        <w:rPr>
          <w:rFonts w:asciiTheme="minorHAnsi" w:hAnsiTheme="minorHAnsi" w:cstheme="minorHAnsi"/>
        </w:rPr>
        <w:t xml:space="preserve"> has oversight of procedures, approaches and resources. This team effort allows us</w:t>
      </w:r>
      <w:r w:rsidRPr="00D0036C">
        <w:rPr>
          <w:rFonts w:asciiTheme="minorHAnsi" w:hAnsiTheme="minorHAnsi" w:cstheme="minorHAnsi"/>
        </w:rPr>
        <w:t xml:space="preserve"> to provide targeted individual and group support</w:t>
      </w:r>
      <w:r w:rsidR="00262140" w:rsidRPr="00D0036C">
        <w:rPr>
          <w:rFonts w:asciiTheme="minorHAnsi" w:hAnsiTheme="minorHAnsi" w:cstheme="minorHAnsi"/>
        </w:rPr>
        <w:t xml:space="preserve"> including the creation of an</w:t>
      </w:r>
      <w:r w:rsidRPr="00D0036C">
        <w:rPr>
          <w:rFonts w:asciiTheme="minorHAnsi" w:hAnsiTheme="minorHAnsi" w:cstheme="minorHAnsi"/>
        </w:rPr>
        <w:t xml:space="preserve"> Individ</w:t>
      </w:r>
      <w:r w:rsidR="00262140" w:rsidRPr="00D0036C">
        <w:rPr>
          <w:rFonts w:asciiTheme="minorHAnsi" w:hAnsiTheme="minorHAnsi" w:cstheme="minorHAnsi"/>
        </w:rPr>
        <w:t>ual Education Plan</w:t>
      </w:r>
      <w:r w:rsidR="00D66908" w:rsidRPr="00D0036C">
        <w:rPr>
          <w:rFonts w:asciiTheme="minorHAnsi" w:hAnsiTheme="minorHAnsi" w:cstheme="minorHAnsi"/>
        </w:rPr>
        <w:t xml:space="preserve"> which</w:t>
      </w:r>
      <w:r w:rsidR="00262140" w:rsidRPr="00D0036C">
        <w:rPr>
          <w:rFonts w:asciiTheme="minorHAnsi" w:hAnsiTheme="minorHAnsi" w:cstheme="minorHAnsi"/>
        </w:rPr>
        <w:t xml:space="preserve"> records</w:t>
      </w:r>
      <w:r w:rsidR="00D66908" w:rsidRPr="00D0036C">
        <w:rPr>
          <w:rFonts w:asciiTheme="minorHAnsi" w:hAnsiTheme="minorHAnsi" w:cstheme="minorHAnsi"/>
        </w:rPr>
        <w:t xml:space="preserve"> </w:t>
      </w:r>
      <w:r w:rsidRPr="00D0036C">
        <w:rPr>
          <w:rFonts w:asciiTheme="minorHAnsi" w:hAnsiTheme="minorHAnsi" w:cstheme="minorHAnsi"/>
        </w:rPr>
        <w:t xml:space="preserve">specific learning outcomes in Literacy and Numeracy and in other areas which need to be addressed to remove barriers to learning.  </w:t>
      </w:r>
    </w:p>
    <w:p w14:paraId="2159DF7D" w14:textId="4C2B9151" w:rsidR="00282A9B" w:rsidRPr="00D0036C" w:rsidRDefault="00282A9B" w:rsidP="00282A9B">
      <w:pPr>
        <w:jc w:val="both"/>
        <w:rPr>
          <w:rFonts w:asciiTheme="minorHAnsi" w:hAnsiTheme="minorHAnsi" w:cstheme="minorHAnsi"/>
        </w:rPr>
      </w:pPr>
    </w:p>
    <w:p w14:paraId="0FDF7E67" w14:textId="3A4E5C2B" w:rsidR="00282A9B" w:rsidRPr="00D0036C" w:rsidRDefault="00282A9B" w:rsidP="00282A9B">
      <w:pPr>
        <w:jc w:val="both"/>
        <w:rPr>
          <w:rFonts w:asciiTheme="minorHAnsi" w:hAnsiTheme="minorHAnsi" w:cstheme="minorHAnsi"/>
        </w:rPr>
      </w:pPr>
      <w:r w:rsidRPr="00D0036C">
        <w:rPr>
          <w:rFonts w:asciiTheme="minorHAnsi" w:hAnsiTheme="minorHAnsi" w:cstheme="minorHAnsi"/>
        </w:rPr>
        <w:t xml:space="preserve">The suitability and effectiveness of our special education needs provision is demonstrated by the variety and level of detail in the Individual Education Plans (IEPs). Many are for short term periods and can also relate to areas other than literacy and numeracy. Examples include motor skills, organisational skills, homework completion etc. Finances for SEN are allocated appropriately with some provision coming from the main budget at times. This allows for the payment of additional hours for classroom assistants. The school makes provision for SEN a high priority with spending, </w:t>
      </w:r>
      <w:r w:rsidR="001D09FC">
        <w:rPr>
          <w:rFonts w:asciiTheme="minorHAnsi" w:hAnsiTheme="minorHAnsi" w:cstheme="minorHAnsi"/>
        </w:rPr>
        <w:t xml:space="preserve">often </w:t>
      </w:r>
      <w:r w:rsidRPr="00D0036C">
        <w:rPr>
          <w:rFonts w:asciiTheme="minorHAnsi" w:hAnsiTheme="minorHAnsi" w:cstheme="minorHAnsi"/>
        </w:rPr>
        <w:t>exceeding the minimum allocation required.</w:t>
      </w:r>
    </w:p>
    <w:p w14:paraId="0C00ED8B" w14:textId="6089A41C" w:rsidR="00282A9B" w:rsidRPr="00D0036C" w:rsidRDefault="00282A9B" w:rsidP="00282A9B">
      <w:pPr>
        <w:jc w:val="both"/>
        <w:rPr>
          <w:rFonts w:asciiTheme="minorHAnsi" w:hAnsiTheme="minorHAnsi" w:cstheme="minorHAnsi"/>
        </w:rPr>
      </w:pPr>
    </w:p>
    <w:p w14:paraId="1AA5A2D9" w14:textId="77777777" w:rsidR="00282A9B" w:rsidRPr="00D0036C" w:rsidRDefault="00282A9B" w:rsidP="00282A9B">
      <w:pPr>
        <w:jc w:val="both"/>
        <w:rPr>
          <w:rFonts w:asciiTheme="minorHAnsi" w:hAnsiTheme="minorHAnsi" w:cstheme="minorHAnsi"/>
        </w:rPr>
      </w:pPr>
      <w:r w:rsidRPr="00D0036C">
        <w:rPr>
          <w:rFonts w:asciiTheme="minorHAnsi" w:hAnsiTheme="minorHAnsi" w:cstheme="minorHAnsi"/>
        </w:rPr>
        <w:t xml:space="preserve">There was additional </w:t>
      </w:r>
      <w:r w:rsidR="000C267C" w:rsidRPr="00D0036C">
        <w:rPr>
          <w:rFonts w:asciiTheme="minorHAnsi" w:hAnsiTheme="minorHAnsi" w:cstheme="minorHAnsi"/>
        </w:rPr>
        <w:t>help in the form of advice</w:t>
      </w:r>
      <w:r w:rsidRPr="00D0036C">
        <w:rPr>
          <w:rFonts w:asciiTheme="minorHAnsi" w:hAnsiTheme="minorHAnsi" w:cstheme="minorHAnsi"/>
        </w:rPr>
        <w:t xml:space="preserve"> from LTSS. (Literacy Targeted Support Service), provided by the Education Authority following assessment of needs.</w:t>
      </w:r>
    </w:p>
    <w:p w14:paraId="5F651EE5" w14:textId="77777777" w:rsidR="000C267C" w:rsidRPr="00D0036C" w:rsidRDefault="000C267C" w:rsidP="00282A9B">
      <w:pPr>
        <w:jc w:val="both"/>
        <w:rPr>
          <w:rFonts w:asciiTheme="minorHAnsi" w:hAnsiTheme="minorHAnsi" w:cstheme="minorHAnsi"/>
        </w:rPr>
      </w:pPr>
    </w:p>
    <w:p w14:paraId="24EB04E4" w14:textId="1E14AB94" w:rsidR="00D66908" w:rsidRPr="007C427F" w:rsidRDefault="3846CB29" w:rsidP="00282A9B">
      <w:pPr>
        <w:jc w:val="both"/>
        <w:rPr>
          <w:rFonts w:asciiTheme="minorHAnsi" w:hAnsiTheme="minorHAnsi" w:cstheme="minorHAnsi"/>
          <w:b/>
          <w:sz w:val="22"/>
          <w:szCs w:val="22"/>
          <w:u w:val="single"/>
        </w:rPr>
      </w:pPr>
      <w:r w:rsidRPr="70167EC4">
        <w:rPr>
          <w:rFonts w:asciiTheme="minorHAnsi" w:hAnsiTheme="minorHAnsi" w:cstheme="minorBidi"/>
        </w:rPr>
        <w:t xml:space="preserve">There were </w:t>
      </w:r>
      <w:r w:rsidR="00B4493C">
        <w:rPr>
          <w:rFonts w:asciiTheme="minorHAnsi" w:hAnsiTheme="minorHAnsi" w:cstheme="minorBidi"/>
        </w:rPr>
        <w:t>eight</w:t>
      </w:r>
      <w:r w:rsidR="4CBD0811" w:rsidRPr="70167EC4">
        <w:rPr>
          <w:rFonts w:asciiTheme="minorHAnsi" w:hAnsiTheme="minorHAnsi" w:cstheme="minorBidi"/>
        </w:rPr>
        <w:t xml:space="preserve"> pupils with a Statement of Special Educational Ne</w:t>
      </w:r>
      <w:r w:rsidR="14D3BB13" w:rsidRPr="70167EC4">
        <w:rPr>
          <w:rFonts w:asciiTheme="minorHAnsi" w:hAnsiTheme="minorHAnsi" w:cstheme="minorBidi"/>
        </w:rPr>
        <w:t>eds</w:t>
      </w:r>
      <w:r w:rsidR="00AB358D">
        <w:rPr>
          <w:rFonts w:asciiTheme="minorHAnsi" w:hAnsiTheme="minorHAnsi" w:cstheme="minorBidi"/>
        </w:rPr>
        <w:t xml:space="preserve"> and </w:t>
      </w:r>
      <w:r w:rsidR="000200BC">
        <w:rPr>
          <w:rFonts w:asciiTheme="minorHAnsi" w:hAnsiTheme="minorHAnsi" w:cstheme="minorBidi"/>
        </w:rPr>
        <w:t>thirty one other pupils on our register of SEN</w:t>
      </w:r>
      <w:r w:rsidR="00AB6FB3">
        <w:rPr>
          <w:rFonts w:asciiTheme="minorHAnsi" w:hAnsiTheme="minorHAnsi" w:cstheme="minorBidi"/>
        </w:rPr>
        <w:t>, representing 4% and</w:t>
      </w:r>
      <w:r w:rsidR="003F55C3">
        <w:rPr>
          <w:rFonts w:asciiTheme="minorHAnsi" w:hAnsiTheme="minorHAnsi" w:cstheme="minorBidi"/>
        </w:rPr>
        <w:t xml:space="preserve"> 14% respectively.</w:t>
      </w:r>
    </w:p>
    <w:p w14:paraId="5786A990" w14:textId="50529A3A" w:rsidR="00D66908" w:rsidRPr="007C427F" w:rsidRDefault="00D66908" w:rsidP="00282A9B">
      <w:pPr>
        <w:jc w:val="both"/>
        <w:rPr>
          <w:rFonts w:asciiTheme="minorHAnsi" w:hAnsiTheme="minorHAnsi" w:cstheme="minorHAnsi"/>
          <w:b/>
          <w:sz w:val="22"/>
          <w:szCs w:val="22"/>
          <w:u w:val="single"/>
        </w:rPr>
      </w:pPr>
    </w:p>
    <w:p w14:paraId="0BF37725" w14:textId="5AA15A05" w:rsidR="00D66908" w:rsidRPr="007C427F" w:rsidRDefault="00D66908" w:rsidP="00282A9B">
      <w:pPr>
        <w:jc w:val="both"/>
        <w:rPr>
          <w:rFonts w:asciiTheme="minorHAnsi" w:hAnsiTheme="minorHAnsi" w:cstheme="minorHAnsi"/>
          <w:b/>
          <w:sz w:val="22"/>
          <w:szCs w:val="22"/>
          <w:u w:val="single"/>
        </w:rPr>
      </w:pPr>
    </w:p>
    <w:p w14:paraId="5780C702" w14:textId="05AB4CD4" w:rsidR="00FE379F" w:rsidRPr="007C427F" w:rsidRDefault="00FE379F" w:rsidP="00282A9B">
      <w:pPr>
        <w:jc w:val="both"/>
        <w:rPr>
          <w:rFonts w:asciiTheme="minorHAnsi" w:hAnsiTheme="minorHAnsi" w:cstheme="minorHAnsi"/>
          <w:b/>
          <w:sz w:val="22"/>
          <w:szCs w:val="22"/>
          <w:u w:val="single"/>
        </w:rPr>
      </w:pPr>
    </w:p>
    <w:p w14:paraId="025F837A" w14:textId="3581C9E2" w:rsidR="00FE379F" w:rsidRPr="007C427F" w:rsidRDefault="00FE379F" w:rsidP="00282A9B">
      <w:pPr>
        <w:jc w:val="both"/>
        <w:rPr>
          <w:rFonts w:asciiTheme="minorHAnsi" w:hAnsiTheme="minorHAnsi" w:cstheme="minorHAnsi"/>
          <w:b/>
          <w:sz w:val="22"/>
          <w:szCs w:val="22"/>
          <w:u w:val="single"/>
        </w:rPr>
      </w:pPr>
    </w:p>
    <w:p w14:paraId="25439A71" w14:textId="0C892A9C" w:rsidR="00FE379F" w:rsidRPr="007C427F" w:rsidRDefault="00D0036C" w:rsidP="00282A9B">
      <w:pPr>
        <w:jc w:val="both"/>
        <w:rPr>
          <w:rFonts w:asciiTheme="minorHAnsi" w:hAnsiTheme="minorHAnsi" w:cstheme="minorHAnsi"/>
          <w:b/>
          <w:sz w:val="22"/>
          <w:szCs w:val="22"/>
          <w:u w:val="single"/>
        </w:rPr>
      </w:pPr>
      <w:r w:rsidRPr="007C427F">
        <w:rPr>
          <w:rFonts w:asciiTheme="minorHAnsi" w:hAnsiTheme="minorHAnsi" w:cstheme="minorHAnsi"/>
          <w:b/>
          <w:noProof/>
          <w:u w:val="single"/>
          <w:lang w:eastAsia="en-GB"/>
        </w:rPr>
        <w:drawing>
          <wp:anchor distT="0" distB="0" distL="114300" distR="114300" simplePos="0" relativeHeight="251663360" behindDoc="1" locked="0" layoutInCell="1" allowOverlap="1" wp14:anchorId="606634D3" wp14:editId="68017075">
            <wp:simplePos x="0" y="0"/>
            <wp:positionH relativeFrom="column">
              <wp:posOffset>1771649</wp:posOffset>
            </wp:positionH>
            <wp:positionV relativeFrom="paragraph">
              <wp:posOffset>6668</wp:posOffset>
            </wp:positionV>
            <wp:extent cx="1590675" cy="937786"/>
            <wp:effectExtent l="0" t="0" r="0" b="0"/>
            <wp:wrapNone/>
            <wp:docPr id="17" name="Picture 17" descr="Description: C:\Users\lorna\AppData\Local\Microsoft\Windows\Temporary Internet Files\Content.IE5\MU260UJJ\clip_art_for_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lorna\AppData\Local\Microsoft\Windows\Temporary Internet Files\Content.IE5\MU260UJJ\clip_art_for_websit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94684" cy="9401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8A098" w14:textId="20BFD1FD" w:rsidR="00FE379F" w:rsidRPr="007C427F" w:rsidRDefault="00FE379F" w:rsidP="00282A9B">
      <w:pPr>
        <w:jc w:val="both"/>
        <w:rPr>
          <w:rFonts w:asciiTheme="minorHAnsi" w:hAnsiTheme="minorHAnsi" w:cstheme="minorHAnsi"/>
          <w:b/>
          <w:sz w:val="22"/>
          <w:szCs w:val="22"/>
          <w:u w:val="single"/>
        </w:rPr>
      </w:pPr>
    </w:p>
    <w:p w14:paraId="6D85B2E5" w14:textId="77777777" w:rsidR="00282A9B" w:rsidRPr="007C427F" w:rsidRDefault="00282A9B" w:rsidP="00282A9B">
      <w:pPr>
        <w:jc w:val="both"/>
        <w:rPr>
          <w:rFonts w:asciiTheme="minorHAnsi" w:hAnsiTheme="minorHAnsi" w:cstheme="minorHAnsi"/>
          <w:b/>
          <w:sz w:val="22"/>
          <w:szCs w:val="22"/>
          <w:u w:val="single"/>
        </w:rPr>
      </w:pPr>
    </w:p>
    <w:p w14:paraId="3D2CE690" w14:textId="590C6D05" w:rsidR="00282A9B" w:rsidRPr="0053619A" w:rsidRDefault="00FE379F" w:rsidP="0053619A">
      <w:pPr>
        <w:spacing w:after="200" w:line="276" w:lineRule="auto"/>
        <w:rPr>
          <w:rFonts w:asciiTheme="minorHAnsi" w:hAnsiTheme="minorHAnsi" w:cstheme="minorHAnsi"/>
          <w:b/>
          <w:sz w:val="28"/>
          <w:szCs w:val="28"/>
          <w:u w:val="single"/>
        </w:rPr>
      </w:pPr>
      <w:r w:rsidRPr="007C427F">
        <w:rPr>
          <w:rFonts w:asciiTheme="minorHAnsi" w:hAnsiTheme="minorHAnsi" w:cstheme="minorHAnsi"/>
          <w:noProof/>
          <w:lang w:eastAsia="en-GB"/>
        </w:rPr>
        <w:drawing>
          <wp:anchor distT="0" distB="0" distL="114300" distR="114300" simplePos="0" relativeHeight="251666432" behindDoc="1" locked="0" layoutInCell="1" allowOverlap="1" wp14:anchorId="0993E795" wp14:editId="70311E04">
            <wp:simplePos x="0" y="0"/>
            <wp:positionH relativeFrom="column">
              <wp:posOffset>4957762</wp:posOffset>
            </wp:positionH>
            <wp:positionV relativeFrom="paragraph">
              <wp:posOffset>-447675</wp:posOffset>
            </wp:positionV>
            <wp:extent cx="1015365" cy="7613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536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A9B" w:rsidRPr="007C427F">
        <w:rPr>
          <w:rFonts w:asciiTheme="minorHAnsi" w:hAnsiTheme="minorHAnsi" w:cstheme="minorHAnsi"/>
          <w:b/>
          <w:sz w:val="28"/>
          <w:szCs w:val="28"/>
          <w:u w:val="single"/>
        </w:rPr>
        <w:t>School Council</w:t>
      </w:r>
      <w:r w:rsidRPr="007C427F">
        <w:rPr>
          <w:rFonts w:asciiTheme="minorHAnsi" w:hAnsiTheme="minorHAnsi" w:cstheme="minorHAnsi"/>
          <w:noProof/>
          <w:lang w:eastAsia="en-GB"/>
        </w:rPr>
        <w:t xml:space="preserve"> </w:t>
      </w:r>
    </w:p>
    <w:p w14:paraId="43AB272C" w14:textId="77777777" w:rsidR="00D0036C" w:rsidRDefault="00D0036C" w:rsidP="52C073CB">
      <w:pPr>
        <w:jc w:val="both"/>
        <w:rPr>
          <w:rFonts w:asciiTheme="minorHAnsi" w:eastAsiaTheme="minorEastAsia" w:hAnsiTheme="minorHAnsi" w:cstheme="minorBidi"/>
        </w:rPr>
      </w:pPr>
    </w:p>
    <w:p w14:paraId="51399586" w14:textId="165AC4F0" w:rsidR="2310BD0A" w:rsidRDefault="479A12ED" w:rsidP="70167EC4">
      <w:pPr>
        <w:jc w:val="both"/>
        <w:rPr>
          <w:rFonts w:asciiTheme="minorHAnsi" w:eastAsiaTheme="minorEastAsia" w:hAnsiTheme="minorHAnsi" w:cstheme="minorBidi"/>
        </w:rPr>
      </w:pPr>
      <w:r w:rsidRPr="70167EC4">
        <w:rPr>
          <w:rFonts w:asciiTheme="minorHAnsi" w:eastAsiaTheme="minorEastAsia" w:hAnsiTheme="minorHAnsi" w:cstheme="minorBidi"/>
        </w:rPr>
        <w:t>Pup</w:t>
      </w:r>
      <w:r w:rsidR="5802E2B5" w:rsidRPr="70167EC4">
        <w:rPr>
          <w:rFonts w:asciiTheme="minorHAnsi" w:eastAsiaTheme="minorEastAsia" w:hAnsiTheme="minorHAnsi" w:cstheme="minorBidi"/>
        </w:rPr>
        <w:t xml:space="preserve">ils elected </w:t>
      </w:r>
      <w:r w:rsidR="002A13AF">
        <w:rPr>
          <w:rFonts w:asciiTheme="minorHAnsi" w:eastAsiaTheme="minorEastAsia" w:hAnsiTheme="minorHAnsi" w:cstheme="minorBidi"/>
        </w:rPr>
        <w:t xml:space="preserve">pupils onto the School Council, guided by Mrs. Coyle and who then </w:t>
      </w:r>
      <w:r w:rsidR="5802E2B5" w:rsidRPr="70167EC4">
        <w:rPr>
          <w:rFonts w:asciiTheme="minorHAnsi" w:eastAsiaTheme="minorEastAsia" w:hAnsiTheme="minorHAnsi" w:cstheme="minorBidi"/>
        </w:rPr>
        <w:t>convey</w:t>
      </w:r>
      <w:r w:rsidR="002A13AF">
        <w:rPr>
          <w:rFonts w:asciiTheme="minorHAnsi" w:eastAsiaTheme="minorEastAsia" w:hAnsiTheme="minorHAnsi" w:cstheme="minorBidi"/>
        </w:rPr>
        <w:t>ed</w:t>
      </w:r>
      <w:r w:rsidR="5802E2B5" w:rsidRPr="70167EC4">
        <w:rPr>
          <w:rFonts w:asciiTheme="minorHAnsi" w:eastAsiaTheme="minorEastAsia" w:hAnsiTheme="minorHAnsi" w:cstheme="minorBidi"/>
        </w:rPr>
        <w:t xml:space="preserve"> the outcomes o</w:t>
      </w:r>
      <w:r w:rsidR="002134FE">
        <w:rPr>
          <w:rFonts w:asciiTheme="minorHAnsi" w:eastAsiaTheme="minorEastAsia" w:hAnsiTheme="minorHAnsi" w:cstheme="minorBidi"/>
        </w:rPr>
        <w:t xml:space="preserve">f </w:t>
      </w:r>
      <w:r w:rsidR="5802E2B5" w:rsidRPr="70167EC4">
        <w:rPr>
          <w:rFonts w:asciiTheme="minorHAnsi" w:eastAsiaTheme="minorEastAsia" w:hAnsiTheme="minorHAnsi" w:cstheme="minorBidi"/>
        </w:rPr>
        <w:t xml:space="preserve">discussions to the Principal. </w:t>
      </w:r>
      <w:r w:rsidR="199EE192" w:rsidRPr="70167EC4">
        <w:rPr>
          <w:rFonts w:asciiTheme="minorHAnsi" w:eastAsiaTheme="minorEastAsia" w:hAnsiTheme="minorHAnsi" w:cstheme="minorBidi"/>
        </w:rPr>
        <w:t xml:space="preserve">There was a range of issues which formed the basis of healthy discussions about how to make the school a better place. </w:t>
      </w:r>
    </w:p>
    <w:p w14:paraId="27504795" w14:textId="6FEB5658" w:rsidR="2310BD0A" w:rsidRDefault="2310BD0A" w:rsidP="2310BD0A">
      <w:pPr>
        <w:jc w:val="both"/>
      </w:pPr>
    </w:p>
    <w:p w14:paraId="325C555F" w14:textId="1B43EA77" w:rsidR="00DC0246" w:rsidRDefault="00DC0246" w:rsidP="2310BD0A">
      <w:pPr>
        <w:jc w:val="both"/>
      </w:pPr>
    </w:p>
    <w:p w14:paraId="17869F9D" w14:textId="22A60F59" w:rsidR="00DC0246" w:rsidRDefault="00DC0246" w:rsidP="2310BD0A">
      <w:pPr>
        <w:jc w:val="both"/>
      </w:pPr>
    </w:p>
    <w:p w14:paraId="57A77D7B" w14:textId="77777777" w:rsidR="00DC0246" w:rsidRDefault="00DC0246" w:rsidP="2310BD0A">
      <w:pPr>
        <w:jc w:val="both"/>
      </w:pPr>
    </w:p>
    <w:p w14:paraId="16046C1B" w14:textId="272B1D57" w:rsidR="2310BD0A" w:rsidRDefault="2310BD0A" w:rsidP="2310BD0A">
      <w:pPr>
        <w:jc w:val="both"/>
      </w:pPr>
    </w:p>
    <w:p w14:paraId="7E61435A" w14:textId="2EF17AD3" w:rsidR="44B9CF62" w:rsidRDefault="44B9CF62" w:rsidP="583BFB78">
      <w:pPr>
        <w:jc w:val="both"/>
      </w:pPr>
      <w:r>
        <w:rPr>
          <w:noProof/>
          <w:lang w:eastAsia="en-GB"/>
        </w:rPr>
        <w:drawing>
          <wp:inline distT="0" distB="0" distL="0" distR="0" wp14:anchorId="53C4A165" wp14:editId="27B451F2">
            <wp:extent cx="4572000" cy="790575"/>
            <wp:effectExtent l="0" t="0" r="0" b="0"/>
            <wp:docPr id="660772935" name="Picture 66077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790575"/>
                    </a:xfrm>
                    <a:prstGeom prst="rect">
                      <a:avLst/>
                    </a:prstGeom>
                  </pic:spPr>
                </pic:pic>
              </a:graphicData>
            </a:graphic>
          </wp:inline>
        </w:drawing>
      </w:r>
    </w:p>
    <w:p w14:paraId="7800E32E" w14:textId="77777777" w:rsidR="00D0036C" w:rsidRDefault="00D0036C" w:rsidP="52C073CB">
      <w:pPr>
        <w:jc w:val="both"/>
        <w:rPr>
          <w:rFonts w:asciiTheme="minorHAnsi" w:hAnsiTheme="minorHAnsi" w:cstheme="minorBidi"/>
          <w:b/>
          <w:bCs/>
          <w:sz w:val="28"/>
          <w:szCs w:val="28"/>
          <w:u w:val="single"/>
        </w:rPr>
      </w:pPr>
    </w:p>
    <w:p w14:paraId="473350FD" w14:textId="2D56DA49" w:rsidR="00282A9B" w:rsidRPr="007C427F" w:rsidRDefault="000C267C" w:rsidP="52C073CB">
      <w:pPr>
        <w:jc w:val="both"/>
        <w:rPr>
          <w:rFonts w:asciiTheme="minorHAnsi" w:hAnsiTheme="minorHAnsi" w:cstheme="minorBidi"/>
          <w:b/>
          <w:bCs/>
          <w:sz w:val="28"/>
          <w:szCs w:val="28"/>
          <w:u w:val="single"/>
        </w:rPr>
      </w:pPr>
      <w:r w:rsidRPr="52C073CB">
        <w:rPr>
          <w:rFonts w:asciiTheme="minorHAnsi" w:hAnsiTheme="minorHAnsi" w:cstheme="minorBidi"/>
          <w:b/>
          <w:bCs/>
          <w:sz w:val="28"/>
          <w:szCs w:val="28"/>
          <w:u w:val="single"/>
        </w:rPr>
        <w:t>After School Provision and BRIGHT START</w:t>
      </w:r>
    </w:p>
    <w:p w14:paraId="16B6E596" w14:textId="77777777" w:rsidR="00282A9B" w:rsidRPr="007C427F" w:rsidRDefault="00282A9B" w:rsidP="00282A9B">
      <w:pPr>
        <w:jc w:val="both"/>
        <w:rPr>
          <w:rFonts w:asciiTheme="minorHAnsi" w:hAnsiTheme="minorHAnsi" w:cstheme="minorHAnsi"/>
          <w:sz w:val="22"/>
          <w:szCs w:val="22"/>
        </w:rPr>
      </w:pPr>
    </w:p>
    <w:p w14:paraId="01925FA5" w14:textId="77777777" w:rsidR="000C267C" w:rsidRPr="00D0036C" w:rsidRDefault="000C267C" w:rsidP="00282A9B">
      <w:pPr>
        <w:jc w:val="both"/>
        <w:rPr>
          <w:rFonts w:asciiTheme="minorHAnsi" w:hAnsiTheme="minorHAnsi" w:cstheme="minorHAnsi"/>
        </w:rPr>
      </w:pPr>
      <w:r w:rsidRPr="00D0036C">
        <w:rPr>
          <w:rFonts w:asciiTheme="minorHAnsi" w:hAnsiTheme="minorHAnsi" w:cstheme="minorHAnsi"/>
        </w:rPr>
        <w:t>The scho</w:t>
      </w:r>
      <w:r w:rsidR="008A69A5" w:rsidRPr="00D0036C">
        <w:rPr>
          <w:rFonts w:asciiTheme="minorHAnsi" w:hAnsiTheme="minorHAnsi" w:cstheme="minorHAnsi"/>
        </w:rPr>
        <w:t xml:space="preserve">ol continued to benefit from a </w:t>
      </w:r>
      <w:r w:rsidRPr="00D0036C">
        <w:rPr>
          <w:rFonts w:asciiTheme="minorHAnsi" w:hAnsiTheme="minorHAnsi" w:cstheme="minorHAnsi"/>
        </w:rPr>
        <w:t xml:space="preserve">DE </w:t>
      </w:r>
      <w:r w:rsidR="008A69A5" w:rsidRPr="00D0036C">
        <w:rPr>
          <w:rFonts w:asciiTheme="minorHAnsi" w:hAnsiTheme="minorHAnsi" w:cstheme="minorHAnsi"/>
        </w:rPr>
        <w:t>grant for funding towards staff and running costs</w:t>
      </w:r>
      <w:r w:rsidRPr="00D0036C">
        <w:rPr>
          <w:rFonts w:asciiTheme="minorHAnsi" w:hAnsiTheme="minorHAnsi" w:cstheme="minorHAnsi"/>
        </w:rPr>
        <w:t xml:space="preserve"> for wraparound childcare provision through BRIGHT START.</w:t>
      </w:r>
    </w:p>
    <w:p w14:paraId="2123A1FF" w14:textId="77777777" w:rsidR="00D0036C" w:rsidRDefault="00D0036C" w:rsidP="583BFB78">
      <w:pPr>
        <w:jc w:val="both"/>
        <w:rPr>
          <w:rFonts w:asciiTheme="minorHAnsi" w:hAnsiTheme="minorHAnsi" w:cstheme="minorBidi"/>
        </w:rPr>
      </w:pPr>
    </w:p>
    <w:p w14:paraId="676C0099" w14:textId="5518528C" w:rsidR="00282A9B" w:rsidRPr="00D0036C" w:rsidRDefault="000C267C" w:rsidP="583BFB78">
      <w:pPr>
        <w:jc w:val="both"/>
        <w:rPr>
          <w:rFonts w:asciiTheme="minorHAnsi" w:hAnsiTheme="minorHAnsi" w:cstheme="minorBidi"/>
        </w:rPr>
      </w:pPr>
      <w:r w:rsidRPr="00D0036C">
        <w:rPr>
          <w:rFonts w:asciiTheme="minorHAnsi" w:hAnsiTheme="minorHAnsi" w:cstheme="minorBidi"/>
        </w:rPr>
        <w:t xml:space="preserve">This means that we can offer a high quality, social services registered service to families on a </w:t>
      </w:r>
      <w:r w:rsidR="0707E4FD" w:rsidRPr="00D0036C">
        <w:rPr>
          <w:rFonts w:asciiTheme="minorHAnsi" w:hAnsiTheme="minorHAnsi" w:cstheme="minorBidi"/>
        </w:rPr>
        <w:t>long-term</w:t>
      </w:r>
      <w:r w:rsidRPr="00D0036C">
        <w:rPr>
          <w:rFonts w:asciiTheme="minorHAnsi" w:hAnsiTheme="minorHAnsi" w:cstheme="minorBidi"/>
        </w:rPr>
        <w:t xml:space="preserve"> basis or ad hoc, day to day</w:t>
      </w:r>
      <w:r w:rsidR="00C57566" w:rsidRPr="00D0036C">
        <w:rPr>
          <w:rFonts w:asciiTheme="minorHAnsi" w:hAnsiTheme="minorHAnsi" w:cstheme="minorBidi"/>
        </w:rPr>
        <w:t>,</w:t>
      </w:r>
      <w:r w:rsidRPr="00D0036C">
        <w:rPr>
          <w:rFonts w:asciiTheme="minorHAnsi" w:hAnsiTheme="minorHAnsi" w:cstheme="minorBidi"/>
        </w:rPr>
        <w:t xml:space="preserve"> to meet the needs of working parents or those in need of short term, short notice childcare when appointments crop up or when working patterns change. </w:t>
      </w:r>
    </w:p>
    <w:p w14:paraId="355FEE9C" w14:textId="77777777" w:rsidR="003F5609" w:rsidRPr="00D0036C" w:rsidRDefault="003F5609" w:rsidP="00282A9B">
      <w:pPr>
        <w:jc w:val="both"/>
        <w:rPr>
          <w:rFonts w:asciiTheme="minorHAnsi" w:hAnsiTheme="minorHAnsi" w:cstheme="minorHAnsi"/>
        </w:rPr>
      </w:pPr>
    </w:p>
    <w:p w14:paraId="3C51B3BC" w14:textId="4351D58E" w:rsidR="000C267C" w:rsidRPr="00D0036C" w:rsidRDefault="000C267C" w:rsidP="52C073CB">
      <w:pPr>
        <w:jc w:val="both"/>
        <w:rPr>
          <w:rFonts w:asciiTheme="minorHAnsi" w:hAnsiTheme="minorHAnsi" w:cstheme="minorBidi"/>
        </w:rPr>
      </w:pPr>
      <w:r w:rsidRPr="00D0036C">
        <w:rPr>
          <w:rFonts w:asciiTheme="minorHAnsi" w:hAnsiTheme="minorHAnsi" w:cstheme="minorBidi"/>
        </w:rPr>
        <w:t xml:space="preserve">There are excellent, well-qualified staff who provide support with homework as well as a range of enjoyable play activities </w:t>
      </w:r>
      <w:r w:rsidR="79E7937A" w:rsidRPr="00D0036C">
        <w:rPr>
          <w:rFonts w:asciiTheme="minorHAnsi" w:hAnsiTheme="minorHAnsi" w:cstheme="minorBidi"/>
        </w:rPr>
        <w:t>including a Lego Programme delivered by Aodhan Convery too.</w:t>
      </w:r>
      <w:r w:rsidR="00D66908" w:rsidRPr="00D0036C">
        <w:rPr>
          <w:rFonts w:asciiTheme="minorHAnsi" w:hAnsiTheme="minorHAnsi" w:cstheme="minorBidi"/>
        </w:rPr>
        <w:t xml:space="preserve"> Opening times were</w:t>
      </w:r>
      <w:r w:rsidR="00FD4113" w:rsidRPr="00D0036C">
        <w:rPr>
          <w:rFonts w:asciiTheme="minorHAnsi" w:hAnsiTheme="minorHAnsi" w:cstheme="minorBidi"/>
        </w:rPr>
        <w:t xml:space="preserve"> 2.00</w:t>
      </w:r>
      <w:r w:rsidR="003F5609" w:rsidRPr="00D0036C">
        <w:rPr>
          <w:rFonts w:asciiTheme="minorHAnsi" w:hAnsiTheme="minorHAnsi" w:cstheme="minorBidi"/>
        </w:rPr>
        <w:t xml:space="preserve">pm </w:t>
      </w:r>
      <w:r w:rsidR="00FD4113" w:rsidRPr="00D0036C">
        <w:rPr>
          <w:rFonts w:asciiTheme="minorHAnsi" w:hAnsiTheme="minorHAnsi" w:cstheme="minorBidi"/>
        </w:rPr>
        <w:t>-</w:t>
      </w:r>
      <w:r w:rsidR="003F5609" w:rsidRPr="00D0036C">
        <w:rPr>
          <w:rFonts w:asciiTheme="minorHAnsi" w:hAnsiTheme="minorHAnsi" w:cstheme="minorBidi"/>
        </w:rPr>
        <w:t xml:space="preserve"> </w:t>
      </w:r>
      <w:r w:rsidR="00D83CD7" w:rsidRPr="00D0036C">
        <w:rPr>
          <w:rFonts w:asciiTheme="minorHAnsi" w:hAnsiTheme="minorHAnsi" w:cstheme="minorBidi"/>
        </w:rPr>
        <w:t>5</w:t>
      </w:r>
      <w:r w:rsidR="00FD4113" w:rsidRPr="00D0036C">
        <w:rPr>
          <w:rFonts w:asciiTheme="minorHAnsi" w:hAnsiTheme="minorHAnsi" w:cstheme="minorBidi"/>
        </w:rPr>
        <w:t>.00pm daily.</w:t>
      </w:r>
    </w:p>
    <w:p w14:paraId="2568FDB4" w14:textId="77777777" w:rsidR="000C267C" w:rsidRPr="007C427F" w:rsidRDefault="000C267C" w:rsidP="00282A9B">
      <w:pPr>
        <w:jc w:val="both"/>
        <w:rPr>
          <w:rFonts w:asciiTheme="minorHAnsi" w:hAnsiTheme="minorHAnsi" w:cstheme="minorHAnsi"/>
          <w:sz w:val="22"/>
          <w:szCs w:val="22"/>
        </w:rPr>
      </w:pPr>
    </w:p>
    <w:p w14:paraId="1F1188E6" w14:textId="4F85C1B5" w:rsidR="000C267C" w:rsidRPr="007C427F" w:rsidRDefault="365344D3" w:rsidP="00AC5165">
      <w:pPr>
        <w:jc w:val="center"/>
      </w:pPr>
      <w:r>
        <w:rPr>
          <w:noProof/>
          <w:lang w:eastAsia="en-GB"/>
        </w:rPr>
        <w:drawing>
          <wp:inline distT="0" distB="0" distL="0" distR="0" wp14:anchorId="6F65528F" wp14:editId="5965176A">
            <wp:extent cx="1104900" cy="923925"/>
            <wp:effectExtent l="0" t="0" r="0" b="0"/>
            <wp:docPr id="1426087591" name="Picture 14260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04900" cy="923925"/>
                    </a:xfrm>
                    <a:prstGeom prst="rect">
                      <a:avLst/>
                    </a:prstGeom>
                  </pic:spPr>
                </pic:pic>
              </a:graphicData>
            </a:graphic>
          </wp:inline>
        </w:drawing>
      </w:r>
    </w:p>
    <w:p w14:paraId="03767EE2" w14:textId="77777777" w:rsidR="00282A9B" w:rsidRPr="007C427F" w:rsidRDefault="00282A9B" w:rsidP="00282A9B">
      <w:pPr>
        <w:jc w:val="both"/>
        <w:rPr>
          <w:rFonts w:asciiTheme="minorHAnsi" w:hAnsiTheme="minorHAnsi" w:cstheme="minorHAnsi"/>
          <w:b/>
          <w:sz w:val="22"/>
          <w:szCs w:val="22"/>
          <w:u w:val="single"/>
        </w:rPr>
      </w:pPr>
    </w:p>
    <w:p w14:paraId="73EE4B83" w14:textId="77777777" w:rsidR="00282A9B" w:rsidRPr="007C427F" w:rsidRDefault="00282A9B" w:rsidP="00282A9B">
      <w:pPr>
        <w:jc w:val="both"/>
        <w:rPr>
          <w:rFonts w:asciiTheme="minorHAnsi" w:hAnsiTheme="minorHAnsi" w:cstheme="minorHAnsi"/>
          <w:b/>
          <w:sz w:val="22"/>
          <w:szCs w:val="22"/>
          <w:u w:val="single"/>
        </w:rPr>
      </w:pPr>
    </w:p>
    <w:p w14:paraId="019D819C" w14:textId="77777777" w:rsidR="00D0036C" w:rsidRDefault="00D0036C" w:rsidP="00282A9B">
      <w:pPr>
        <w:jc w:val="both"/>
        <w:rPr>
          <w:rFonts w:asciiTheme="minorHAnsi" w:hAnsiTheme="minorHAnsi" w:cstheme="minorHAnsi"/>
          <w:b/>
          <w:sz w:val="28"/>
          <w:szCs w:val="28"/>
          <w:u w:val="single"/>
        </w:rPr>
      </w:pPr>
    </w:p>
    <w:p w14:paraId="22B93A7D" w14:textId="77777777" w:rsidR="00D0036C" w:rsidRDefault="00D0036C" w:rsidP="00282A9B">
      <w:pPr>
        <w:jc w:val="both"/>
        <w:rPr>
          <w:rFonts w:asciiTheme="minorHAnsi" w:hAnsiTheme="minorHAnsi" w:cstheme="minorHAnsi"/>
          <w:b/>
          <w:sz w:val="28"/>
          <w:szCs w:val="28"/>
          <w:u w:val="single"/>
        </w:rPr>
      </w:pPr>
    </w:p>
    <w:p w14:paraId="6A3F69D9" w14:textId="77777777" w:rsidR="00D0036C" w:rsidRDefault="00D0036C" w:rsidP="00282A9B">
      <w:pPr>
        <w:jc w:val="both"/>
        <w:rPr>
          <w:rFonts w:asciiTheme="minorHAnsi" w:hAnsiTheme="minorHAnsi" w:cstheme="minorHAnsi"/>
          <w:b/>
          <w:sz w:val="28"/>
          <w:szCs w:val="28"/>
          <w:u w:val="single"/>
        </w:rPr>
      </w:pPr>
    </w:p>
    <w:p w14:paraId="17D3CF43" w14:textId="29CED3BB" w:rsidR="00282A9B" w:rsidRPr="007C427F" w:rsidRDefault="00DC0246" w:rsidP="0053619A">
      <w:pPr>
        <w:spacing w:after="200" w:line="276"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r w:rsidR="00282A9B" w:rsidRPr="007C427F">
        <w:rPr>
          <w:rFonts w:asciiTheme="minorHAnsi" w:hAnsiTheme="minorHAnsi" w:cstheme="minorHAnsi"/>
          <w:b/>
          <w:sz w:val="28"/>
          <w:szCs w:val="28"/>
          <w:u w:val="single"/>
        </w:rPr>
        <w:lastRenderedPageBreak/>
        <w:t>Maintenance of School and Grounds</w:t>
      </w:r>
    </w:p>
    <w:p w14:paraId="33C2FBC2" w14:textId="77777777" w:rsidR="00282A9B" w:rsidRPr="007C427F" w:rsidRDefault="00282A9B" w:rsidP="00282A9B">
      <w:pPr>
        <w:jc w:val="both"/>
        <w:rPr>
          <w:rFonts w:asciiTheme="minorHAnsi" w:hAnsiTheme="minorHAnsi" w:cstheme="minorHAnsi"/>
          <w:sz w:val="22"/>
          <w:szCs w:val="22"/>
        </w:rPr>
      </w:pPr>
    </w:p>
    <w:p w14:paraId="5A4100B7" w14:textId="77777777" w:rsidR="00282A9B" w:rsidRPr="00D0036C" w:rsidRDefault="00282A9B" w:rsidP="00282A9B">
      <w:pPr>
        <w:jc w:val="both"/>
        <w:rPr>
          <w:rFonts w:asciiTheme="minorHAnsi" w:hAnsiTheme="minorHAnsi" w:cstheme="minorHAnsi"/>
        </w:rPr>
      </w:pPr>
      <w:r w:rsidRPr="00D0036C">
        <w:rPr>
          <w:rFonts w:asciiTheme="minorHAnsi" w:hAnsiTheme="minorHAnsi" w:cstheme="minorHAnsi"/>
        </w:rPr>
        <w:t>The school grounds are regularly maintained by staff from EANI (NE) and paid for out of the school LMS budget.</w:t>
      </w:r>
    </w:p>
    <w:p w14:paraId="0AC55203" w14:textId="08F62FBA" w:rsidR="00282A9B" w:rsidRPr="00D0036C" w:rsidRDefault="00282A9B" w:rsidP="00282A9B">
      <w:pPr>
        <w:jc w:val="both"/>
        <w:rPr>
          <w:rFonts w:asciiTheme="minorHAnsi" w:hAnsiTheme="minorHAnsi" w:cstheme="minorHAnsi"/>
        </w:rPr>
      </w:pPr>
      <w:r w:rsidRPr="00D0036C">
        <w:rPr>
          <w:rFonts w:asciiTheme="minorHAnsi" w:hAnsiTheme="minorHAnsi" w:cstheme="minorHAnsi"/>
        </w:rPr>
        <w:t>The pitch is maintained by a specialis</w:t>
      </w:r>
      <w:r w:rsidR="008518BA" w:rsidRPr="00D0036C">
        <w:rPr>
          <w:rFonts w:asciiTheme="minorHAnsi" w:hAnsiTheme="minorHAnsi" w:cstheme="minorHAnsi"/>
        </w:rPr>
        <w:t xml:space="preserve">t company </w:t>
      </w:r>
      <w:r w:rsidRPr="00D0036C">
        <w:rPr>
          <w:rFonts w:asciiTheme="minorHAnsi" w:hAnsiTheme="minorHAnsi" w:cstheme="minorHAnsi"/>
        </w:rPr>
        <w:t xml:space="preserve">and is paid for by school funds. </w:t>
      </w:r>
    </w:p>
    <w:p w14:paraId="4EE7F549" w14:textId="27C5AADD" w:rsidR="00282A9B" w:rsidRPr="00D0036C" w:rsidRDefault="4203E319" w:rsidP="70167EC4">
      <w:pPr>
        <w:jc w:val="both"/>
        <w:rPr>
          <w:rFonts w:asciiTheme="minorHAnsi" w:hAnsiTheme="minorHAnsi" w:cstheme="minorBidi"/>
        </w:rPr>
      </w:pPr>
      <w:r w:rsidRPr="70167EC4">
        <w:rPr>
          <w:rFonts w:asciiTheme="minorHAnsi" w:hAnsiTheme="minorHAnsi" w:cstheme="minorBidi"/>
        </w:rPr>
        <w:t>T</w:t>
      </w:r>
      <w:r w:rsidR="1014FAC3" w:rsidRPr="70167EC4">
        <w:rPr>
          <w:rFonts w:asciiTheme="minorHAnsi" w:hAnsiTheme="minorHAnsi" w:cstheme="minorBidi"/>
        </w:rPr>
        <w:t xml:space="preserve">he development </w:t>
      </w:r>
      <w:r w:rsidR="6659CBF9" w:rsidRPr="70167EC4">
        <w:rPr>
          <w:rFonts w:asciiTheme="minorHAnsi" w:hAnsiTheme="minorHAnsi" w:cstheme="minorBidi"/>
        </w:rPr>
        <w:t>of the outdoor learning space continues to be</w:t>
      </w:r>
      <w:r w:rsidR="446B7D4B" w:rsidRPr="70167EC4">
        <w:rPr>
          <w:rFonts w:asciiTheme="minorHAnsi" w:hAnsiTheme="minorHAnsi" w:cstheme="minorBidi"/>
        </w:rPr>
        <w:t xml:space="preserve"> </w:t>
      </w:r>
      <w:r w:rsidR="1014FAC3" w:rsidRPr="70167EC4">
        <w:rPr>
          <w:rFonts w:asciiTheme="minorHAnsi" w:hAnsiTheme="minorHAnsi" w:cstheme="minorBidi"/>
        </w:rPr>
        <w:t>a work in progress.</w:t>
      </w:r>
    </w:p>
    <w:p w14:paraId="4B561D4D" w14:textId="255A33FD" w:rsidR="70167EC4" w:rsidRDefault="70167EC4" w:rsidP="70167EC4">
      <w:pPr>
        <w:jc w:val="both"/>
        <w:rPr>
          <w:rFonts w:asciiTheme="minorHAnsi" w:hAnsiTheme="minorHAnsi" w:cstheme="minorBidi"/>
        </w:rPr>
      </w:pPr>
    </w:p>
    <w:p w14:paraId="108925BD" w14:textId="7879794E" w:rsidR="00DC0246" w:rsidRDefault="00DC0246" w:rsidP="70167EC4">
      <w:pPr>
        <w:jc w:val="both"/>
        <w:rPr>
          <w:rFonts w:asciiTheme="minorHAnsi" w:hAnsiTheme="minorHAnsi" w:cstheme="minorBidi"/>
        </w:rPr>
      </w:pPr>
    </w:p>
    <w:p w14:paraId="672FA7A2" w14:textId="2A3EED43" w:rsidR="00DC0246" w:rsidRDefault="00DC0246" w:rsidP="70167EC4">
      <w:pPr>
        <w:jc w:val="both"/>
        <w:rPr>
          <w:rFonts w:asciiTheme="minorHAnsi" w:hAnsiTheme="minorHAnsi" w:cstheme="minorBidi"/>
        </w:rPr>
      </w:pPr>
    </w:p>
    <w:p w14:paraId="4B20DD09" w14:textId="77777777" w:rsidR="00DC0246" w:rsidRDefault="00DC0246" w:rsidP="70167EC4">
      <w:pPr>
        <w:jc w:val="both"/>
        <w:rPr>
          <w:rFonts w:asciiTheme="minorHAnsi" w:hAnsiTheme="minorHAnsi" w:cstheme="minorBidi"/>
        </w:rPr>
      </w:pPr>
    </w:p>
    <w:p w14:paraId="6FDC29D9" w14:textId="1B7011C2" w:rsidR="00DC0246" w:rsidRDefault="00DC0246" w:rsidP="70167EC4">
      <w:pPr>
        <w:jc w:val="both"/>
        <w:rPr>
          <w:rFonts w:asciiTheme="minorHAnsi" w:hAnsiTheme="minorHAnsi" w:cstheme="minorBidi"/>
        </w:rPr>
      </w:pPr>
    </w:p>
    <w:p w14:paraId="3A429528" w14:textId="4E2CBCF7" w:rsidR="001906BB" w:rsidRPr="00FF5FE1" w:rsidRDefault="00FF5FE1" w:rsidP="00FF5FE1">
      <w:pPr>
        <w:spacing w:after="200" w:line="276" w:lineRule="auto"/>
        <w:rPr>
          <w:rFonts w:asciiTheme="minorHAnsi" w:hAnsiTheme="minorHAnsi" w:cstheme="minorHAnsi"/>
          <w:sz w:val="22"/>
          <w:szCs w:val="22"/>
        </w:rPr>
      </w:pPr>
      <w:r>
        <w:rPr>
          <w:noProof/>
          <w:lang w:eastAsia="en-GB"/>
        </w:rPr>
        <w:drawing>
          <wp:anchor distT="0" distB="0" distL="114300" distR="114300" simplePos="0" relativeHeight="251664384" behindDoc="1" locked="0" layoutInCell="1" allowOverlap="1" wp14:anchorId="7D63ED54" wp14:editId="5BF6A4DD">
            <wp:simplePos x="0" y="0"/>
            <wp:positionH relativeFrom="column">
              <wp:posOffset>4991100</wp:posOffset>
            </wp:positionH>
            <wp:positionV relativeFrom="paragraph">
              <wp:posOffset>-267017</wp:posOffset>
            </wp:positionV>
            <wp:extent cx="654685" cy="654685"/>
            <wp:effectExtent l="0" t="0" r="0" b="0"/>
            <wp:wrapNone/>
            <wp:docPr id="13" name="Picture 13" descr="Description: C:\Users\lorna\AppData\Local\Microsoft\Windows\Temporary Internet Files\Content.IE5\H81KH0GP\66d45-primriaeducacic3b3nreligio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9">
                      <a:extLst>
                        <a:ext uri="{28A0092B-C50C-407E-A947-70E740481C1C}">
                          <a14:useLocalDpi xmlns:a14="http://schemas.microsoft.com/office/drawing/2010/main" val="0"/>
                        </a:ext>
                      </a:extLst>
                    </a:blip>
                    <a:stretch>
                      <a:fillRect/>
                    </a:stretch>
                  </pic:blipFill>
                  <pic:spPr bwMode="auto">
                    <a:xfrm>
                      <a:off x="0" y="0"/>
                      <a:ext cx="65468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1014FAC3" w:rsidRPr="70167EC4">
        <w:rPr>
          <w:rFonts w:asciiTheme="minorHAnsi" w:hAnsiTheme="minorHAnsi" w:cstheme="minorBidi"/>
          <w:b/>
          <w:bCs/>
          <w:sz w:val="28"/>
          <w:szCs w:val="28"/>
          <w:u w:val="single"/>
        </w:rPr>
        <w:t>Cathol</w:t>
      </w:r>
      <w:r w:rsidR="43F5F154" w:rsidRPr="70167EC4">
        <w:rPr>
          <w:rFonts w:asciiTheme="minorHAnsi" w:hAnsiTheme="minorHAnsi" w:cstheme="minorBidi"/>
          <w:b/>
          <w:bCs/>
          <w:sz w:val="28"/>
          <w:szCs w:val="28"/>
          <w:u w:val="single"/>
        </w:rPr>
        <w:t>i</w:t>
      </w:r>
      <w:r w:rsidR="1014FAC3" w:rsidRPr="70167EC4">
        <w:rPr>
          <w:rFonts w:asciiTheme="minorHAnsi" w:hAnsiTheme="minorHAnsi" w:cstheme="minorBidi"/>
          <w:b/>
          <w:bCs/>
          <w:sz w:val="28"/>
          <w:szCs w:val="28"/>
          <w:u w:val="single"/>
        </w:rPr>
        <w:t xml:space="preserve">c Schools’ Week </w:t>
      </w:r>
      <w:r w:rsidR="0699D916" w:rsidRPr="70167EC4">
        <w:rPr>
          <w:rFonts w:asciiTheme="minorHAnsi" w:hAnsiTheme="minorHAnsi" w:cstheme="minorBidi"/>
          <w:b/>
          <w:bCs/>
          <w:sz w:val="28"/>
          <w:szCs w:val="28"/>
          <w:u w:val="single"/>
        </w:rPr>
        <w:t xml:space="preserve">  </w:t>
      </w:r>
    </w:p>
    <w:p w14:paraId="7E4AC385" w14:textId="7F194513" w:rsidR="52C073CB" w:rsidRDefault="6BC00367" w:rsidP="52C073CB">
      <w:pPr>
        <w:jc w:val="both"/>
        <w:rPr>
          <w:b/>
          <w:bCs/>
          <w:u w:val="single"/>
        </w:rPr>
      </w:pPr>
      <w:r w:rsidRPr="70167EC4">
        <w:rPr>
          <w:rFonts w:asciiTheme="minorHAnsi" w:eastAsiaTheme="minorEastAsia" w:hAnsiTheme="minorHAnsi" w:cstheme="minorBidi"/>
        </w:rPr>
        <w:t>All classes were involved in activities related to our annual celebration of Catholic Schools. There was a special on-line Mass from St. Eugene’s Cathedral</w:t>
      </w:r>
    </w:p>
    <w:p w14:paraId="2C062E46" w14:textId="6CF8EA35" w:rsidR="52C073CB" w:rsidRDefault="52C073CB" w:rsidP="52C073CB">
      <w:pPr>
        <w:jc w:val="both"/>
        <w:rPr>
          <w:b/>
          <w:bCs/>
          <w:u w:val="single"/>
        </w:rPr>
      </w:pPr>
    </w:p>
    <w:p w14:paraId="6A5AB69E" w14:textId="117E54BB" w:rsidR="52C073CB" w:rsidRDefault="52C073CB" w:rsidP="52C073CB">
      <w:pPr>
        <w:jc w:val="both"/>
        <w:rPr>
          <w:b/>
          <w:bCs/>
          <w:u w:val="single"/>
        </w:rPr>
      </w:pPr>
    </w:p>
    <w:p w14:paraId="383A991F" w14:textId="65B75D89" w:rsidR="52C073CB" w:rsidRDefault="52C073CB" w:rsidP="52C073CB">
      <w:pPr>
        <w:jc w:val="both"/>
        <w:rPr>
          <w:b/>
          <w:bCs/>
          <w:u w:val="single"/>
        </w:rPr>
      </w:pPr>
    </w:p>
    <w:p w14:paraId="288D745D" w14:textId="0DBD63BD" w:rsidR="52C073CB" w:rsidRDefault="007C7F50" w:rsidP="52C073CB">
      <w:pPr>
        <w:jc w:val="both"/>
        <w:rPr>
          <w:b/>
          <w:bCs/>
          <w:u w:val="single"/>
        </w:rPr>
      </w:pPr>
      <w:r w:rsidRPr="007C427F">
        <w:rPr>
          <w:rFonts w:asciiTheme="minorHAnsi" w:hAnsiTheme="minorHAnsi" w:cstheme="minorHAnsi"/>
          <w:noProof/>
          <w:lang w:eastAsia="en-GB"/>
        </w:rPr>
        <w:drawing>
          <wp:anchor distT="0" distB="0" distL="114300" distR="114300" simplePos="0" relativeHeight="251658240" behindDoc="1" locked="0" layoutInCell="1" allowOverlap="1" wp14:anchorId="647A5B93" wp14:editId="00A2C4E2">
            <wp:simplePos x="0" y="0"/>
            <wp:positionH relativeFrom="column">
              <wp:posOffset>4791075</wp:posOffset>
            </wp:positionH>
            <wp:positionV relativeFrom="paragraph">
              <wp:posOffset>88582</wp:posOffset>
            </wp:positionV>
            <wp:extent cx="877570" cy="8775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CE98B" w14:textId="0D9C672D" w:rsidR="52C073CB" w:rsidRDefault="52C073CB" w:rsidP="52C073CB">
      <w:pPr>
        <w:jc w:val="both"/>
        <w:rPr>
          <w:b/>
          <w:bCs/>
          <w:u w:val="single"/>
        </w:rPr>
      </w:pPr>
    </w:p>
    <w:p w14:paraId="61FA590F" w14:textId="11232E8C" w:rsidR="00282A9B" w:rsidRPr="007C427F" w:rsidRDefault="00282A9B" w:rsidP="0F512D3C">
      <w:pPr>
        <w:jc w:val="both"/>
        <w:rPr>
          <w:rFonts w:asciiTheme="minorHAnsi" w:hAnsiTheme="minorHAnsi" w:cstheme="minorBidi"/>
          <w:sz w:val="22"/>
          <w:szCs w:val="22"/>
          <w:u w:val="single"/>
        </w:rPr>
      </w:pPr>
      <w:r w:rsidRPr="0F512D3C">
        <w:rPr>
          <w:rFonts w:asciiTheme="minorHAnsi" w:hAnsiTheme="minorHAnsi" w:cstheme="minorBidi"/>
          <w:b/>
          <w:bCs/>
          <w:sz w:val="28"/>
          <w:szCs w:val="28"/>
          <w:u w:val="single"/>
        </w:rPr>
        <w:t>Music</w:t>
      </w:r>
    </w:p>
    <w:p w14:paraId="6D721BEE" w14:textId="77777777" w:rsidR="0053243B" w:rsidRDefault="0053243B" w:rsidP="0F512D3C">
      <w:pPr>
        <w:jc w:val="both"/>
        <w:rPr>
          <w:rFonts w:asciiTheme="minorHAnsi" w:hAnsiTheme="minorHAnsi" w:cstheme="minorBidi"/>
          <w:u w:val="single"/>
        </w:rPr>
      </w:pPr>
    </w:p>
    <w:p w14:paraId="0BDB4C24" w14:textId="4D6DBAEB" w:rsidR="70167EC4" w:rsidRDefault="70167EC4" w:rsidP="70167EC4">
      <w:pPr>
        <w:jc w:val="both"/>
        <w:rPr>
          <w:rFonts w:asciiTheme="minorHAnsi" w:eastAsiaTheme="minorEastAsia" w:hAnsiTheme="minorHAnsi" w:cstheme="minorBidi"/>
        </w:rPr>
      </w:pPr>
    </w:p>
    <w:p w14:paraId="290E3119" w14:textId="77777777" w:rsidR="00282A9B" w:rsidRPr="007C7F50" w:rsidRDefault="00282A9B" w:rsidP="00282A9B">
      <w:pPr>
        <w:jc w:val="both"/>
        <w:rPr>
          <w:rFonts w:asciiTheme="minorHAnsi" w:hAnsiTheme="minorHAnsi" w:cstheme="minorHAnsi"/>
          <w:u w:val="single"/>
        </w:rPr>
      </w:pPr>
      <w:r w:rsidRPr="007C7F50">
        <w:rPr>
          <w:rFonts w:asciiTheme="minorHAnsi" w:hAnsiTheme="minorHAnsi" w:cstheme="minorHAnsi"/>
          <w:u w:val="single"/>
        </w:rPr>
        <w:t>Instrumental Provision</w:t>
      </w:r>
    </w:p>
    <w:p w14:paraId="207E42C8" w14:textId="2F662AC4" w:rsidR="00282A9B" w:rsidRPr="007C7F50" w:rsidRDefault="1014FAC3" w:rsidP="70167EC4">
      <w:pPr>
        <w:jc w:val="both"/>
        <w:rPr>
          <w:rFonts w:asciiTheme="minorHAnsi" w:hAnsiTheme="minorHAnsi" w:cstheme="minorBidi"/>
        </w:rPr>
      </w:pPr>
      <w:r w:rsidRPr="70167EC4">
        <w:rPr>
          <w:rFonts w:asciiTheme="minorHAnsi" w:hAnsiTheme="minorHAnsi" w:cstheme="minorBidi"/>
        </w:rPr>
        <w:t>We encourage the learning of musical instrum</w:t>
      </w:r>
      <w:r w:rsidR="5B4CA608" w:rsidRPr="70167EC4">
        <w:rPr>
          <w:rFonts w:asciiTheme="minorHAnsi" w:hAnsiTheme="minorHAnsi" w:cstheme="minorBidi"/>
        </w:rPr>
        <w:t>ents such as violin, viola</w:t>
      </w:r>
      <w:r w:rsidR="50F3170B" w:rsidRPr="70167EC4">
        <w:rPr>
          <w:rFonts w:asciiTheme="minorHAnsi" w:hAnsiTheme="minorHAnsi" w:cstheme="minorBidi"/>
        </w:rPr>
        <w:t xml:space="preserve"> and </w:t>
      </w:r>
      <w:r w:rsidR="5B4CA608" w:rsidRPr="70167EC4">
        <w:rPr>
          <w:rFonts w:asciiTheme="minorHAnsi" w:hAnsiTheme="minorHAnsi" w:cstheme="minorBidi"/>
        </w:rPr>
        <w:t>flute</w:t>
      </w:r>
      <w:r w:rsidR="156022C5" w:rsidRPr="70167EC4">
        <w:rPr>
          <w:rFonts w:asciiTheme="minorHAnsi" w:hAnsiTheme="minorHAnsi" w:cstheme="minorBidi"/>
        </w:rPr>
        <w:t>.</w:t>
      </w:r>
      <w:r w:rsidR="6659CBF9" w:rsidRPr="70167EC4">
        <w:rPr>
          <w:rFonts w:asciiTheme="minorHAnsi" w:hAnsiTheme="minorHAnsi" w:cstheme="minorBidi"/>
        </w:rPr>
        <w:t xml:space="preserve"> </w:t>
      </w:r>
      <w:r w:rsidR="7A5F9D5B" w:rsidRPr="70167EC4">
        <w:rPr>
          <w:rFonts w:asciiTheme="minorHAnsi" w:hAnsiTheme="minorHAnsi" w:cstheme="minorBidi"/>
        </w:rPr>
        <w:t>T</w:t>
      </w:r>
      <w:r w:rsidRPr="70167EC4">
        <w:rPr>
          <w:rFonts w:asciiTheme="minorHAnsi" w:hAnsiTheme="minorHAnsi" w:cstheme="minorBidi"/>
        </w:rPr>
        <w:t>uition starts in Year 4 and pupils a</w:t>
      </w:r>
      <w:r w:rsidR="019A876D" w:rsidRPr="70167EC4">
        <w:rPr>
          <w:rFonts w:asciiTheme="minorHAnsi" w:hAnsiTheme="minorHAnsi" w:cstheme="minorBidi"/>
        </w:rPr>
        <w:t>re tested by EA</w:t>
      </w:r>
      <w:r w:rsidRPr="70167EC4">
        <w:rPr>
          <w:rFonts w:asciiTheme="minorHAnsi" w:hAnsiTheme="minorHAnsi" w:cstheme="minorBidi"/>
        </w:rPr>
        <w:t xml:space="preserve"> Tutors and those who are successful are given the opportunity to learn these instruments</w:t>
      </w:r>
      <w:r w:rsidR="7292C9D5" w:rsidRPr="70167EC4">
        <w:rPr>
          <w:rFonts w:asciiTheme="minorHAnsi" w:hAnsiTheme="minorHAnsi" w:cstheme="minorBidi"/>
        </w:rPr>
        <w:t xml:space="preserve">. </w:t>
      </w:r>
      <w:r w:rsidRPr="70167EC4">
        <w:rPr>
          <w:rFonts w:asciiTheme="minorHAnsi" w:hAnsiTheme="minorHAnsi" w:cstheme="minorBidi"/>
        </w:rPr>
        <w:t xml:space="preserve"> </w:t>
      </w:r>
    </w:p>
    <w:p w14:paraId="1867942A" w14:textId="089FC6FF" w:rsidR="079294EE" w:rsidRDefault="079294EE" w:rsidP="70167EC4">
      <w:pPr>
        <w:jc w:val="both"/>
        <w:rPr>
          <w:rFonts w:asciiTheme="minorHAnsi" w:hAnsiTheme="minorHAnsi" w:cstheme="minorBidi"/>
        </w:rPr>
      </w:pPr>
      <w:r w:rsidRPr="6AF7D849">
        <w:rPr>
          <w:rFonts w:asciiTheme="minorHAnsi" w:hAnsiTheme="minorHAnsi" w:cstheme="minorBidi"/>
        </w:rPr>
        <w:t>Many of our pupils are keen to learn drumming from resident tutor Fionnbharr and there is a great record of exam success in this and all instruments</w:t>
      </w:r>
      <w:r w:rsidR="3C53D844" w:rsidRPr="6AF7D849">
        <w:rPr>
          <w:rFonts w:asciiTheme="minorHAnsi" w:hAnsiTheme="minorHAnsi" w:cstheme="minorBidi"/>
        </w:rPr>
        <w:t>,</w:t>
      </w:r>
      <w:r w:rsidRPr="6AF7D849">
        <w:rPr>
          <w:rFonts w:asciiTheme="minorHAnsi" w:hAnsiTheme="minorHAnsi" w:cstheme="minorBidi"/>
        </w:rPr>
        <w:t xml:space="preserve"> from our pupils.</w:t>
      </w:r>
    </w:p>
    <w:p w14:paraId="4F60F41C" w14:textId="77777777" w:rsidR="0053243B" w:rsidRDefault="0053243B" w:rsidP="00282A9B">
      <w:pPr>
        <w:jc w:val="both"/>
        <w:rPr>
          <w:rFonts w:asciiTheme="minorHAnsi" w:hAnsiTheme="minorHAnsi" w:cstheme="minorHAnsi"/>
        </w:rPr>
      </w:pPr>
    </w:p>
    <w:p w14:paraId="4A65D073" w14:textId="77777777" w:rsidR="00282A9B" w:rsidRPr="007C7F50" w:rsidRDefault="00282A9B" w:rsidP="00282A9B">
      <w:pPr>
        <w:jc w:val="both"/>
        <w:rPr>
          <w:rFonts w:asciiTheme="minorHAnsi" w:hAnsiTheme="minorHAnsi" w:cstheme="minorHAnsi"/>
        </w:rPr>
      </w:pPr>
    </w:p>
    <w:p w14:paraId="242B4ED1" w14:textId="7D762691" w:rsidR="0083740E" w:rsidRPr="007C7F50" w:rsidRDefault="0083740E" w:rsidP="00282A9B">
      <w:pPr>
        <w:jc w:val="both"/>
        <w:rPr>
          <w:rFonts w:asciiTheme="minorHAnsi" w:hAnsiTheme="minorHAnsi" w:cstheme="minorHAnsi"/>
        </w:rPr>
      </w:pPr>
    </w:p>
    <w:p w14:paraId="0A620277" w14:textId="4E3E35A2" w:rsidR="0083740E" w:rsidRPr="007C427F" w:rsidRDefault="0083740E" w:rsidP="00282A9B">
      <w:pPr>
        <w:jc w:val="both"/>
        <w:rPr>
          <w:rFonts w:asciiTheme="minorHAnsi" w:hAnsiTheme="minorHAnsi" w:cstheme="minorHAnsi"/>
          <w:sz w:val="22"/>
          <w:szCs w:val="22"/>
        </w:rPr>
      </w:pPr>
    </w:p>
    <w:p w14:paraId="32B5D27E" w14:textId="3ED8C1A5" w:rsidR="0083740E" w:rsidRPr="007C427F" w:rsidRDefault="007C7F50" w:rsidP="00282A9B">
      <w:pPr>
        <w:jc w:val="both"/>
        <w:rPr>
          <w:rFonts w:asciiTheme="minorHAnsi" w:hAnsiTheme="minorHAnsi" w:cstheme="minorHAnsi"/>
          <w:sz w:val="22"/>
          <w:szCs w:val="22"/>
        </w:rPr>
      </w:pPr>
      <w:r w:rsidRPr="007C7F50">
        <w:rPr>
          <w:rFonts w:asciiTheme="minorHAnsi" w:hAnsiTheme="minorHAnsi" w:cstheme="minorHAnsi"/>
          <w:noProof/>
          <w:lang w:eastAsia="en-GB"/>
        </w:rPr>
        <w:drawing>
          <wp:anchor distT="0" distB="0" distL="114300" distR="114300" simplePos="0" relativeHeight="251653120" behindDoc="1" locked="0" layoutInCell="1" allowOverlap="1" wp14:anchorId="45D7E49F" wp14:editId="5F9B39EE">
            <wp:simplePos x="0" y="0"/>
            <wp:positionH relativeFrom="column">
              <wp:posOffset>2600325</wp:posOffset>
            </wp:positionH>
            <wp:positionV relativeFrom="paragraph">
              <wp:posOffset>63500</wp:posOffset>
            </wp:positionV>
            <wp:extent cx="438150" cy="742950"/>
            <wp:effectExtent l="0" t="0" r="0" b="0"/>
            <wp:wrapNone/>
            <wp:docPr id="11" name="Picture 11" descr="Description: C:\Users\lorna\AppData\Local\Microsoft\Windows\Temporary Internet Files\Content.IE5\MU260UJJ\viol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lorna\AppData\Local\Microsoft\Windows\Temporary Internet Files\Content.IE5\MU260UJJ\violin[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961E0" w14:textId="4FB8185F" w:rsidR="0083740E" w:rsidRPr="007C427F" w:rsidRDefault="0083740E" w:rsidP="00282A9B">
      <w:pPr>
        <w:jc w:val="both"/>
        <w:rPr>
          <w:rFonts w:asciiTheme="minorHAnsi" w:hAnsiTheme="minorHAnsi" w:cstheme="minorHAnsi"/>
          <w:sz w:val="22"/>
          <w:szCs w:val="22"/>
        </w:rPr>
      </w:pPr>
    </w:p>
    <w:p w14:paraId="648BCC40" w14:textId="4E50C505" w:rsidR="0083740E" w:rsidRPr="007C427F" w:rsidRDefault="0083740E" w:rsidP="00282A9B">
      <w:pPr>
        <w:jc w:val="both"/>
        <w:rPr>
          <w:rFonts w:asciiTheme="minorHAnsi" w:hAnsiTheme="minorHAnsi" w:cstheme="minorHAnsi"/>
          <w:sz w:val="22"/>
          <w:szCs w:val="22"/>
        </w:rPr>
      </w:pPr>
    </w:p>
    <w:p w14:paraId="0BA32A96" w14:textId="39316DB5" w:rsidR="0083740E" w:rsidRPr="007C427F" w:rsidRDefault="0083740E" w:rsidP="00282A9B">
      <w:pPr>
        <w:jc w:val="both"/>
        <w:rPr>
          <w:rFonts w:asciiTheme="minorHAnsi" w:hAnsiTheme="minorHAnsi" w:cstheme="minorHAnsi"/>
          <w:sz w:val="22"/>
          <w:szCs w:val="22"/>
        </w:rPr>
      </w:pPr>
    </w:p>
    <w:p w14:paraId="384A791E" w14:textId="684B2DCC" w:rsidR="0083740E" w:rsidRPr="007C427F" w:rsidRDefault="0083740E" w:rsidP="00282A9B">
      <w:pPr>
        <w:jc w:val="both"/>
        <w:rPr>
          <w:rFonts w:asciiTheme="minorHAnsi" w:hAnsiTheme="minorHAnsi" w:cstheme="minorHAnsi"/>
          <w:sz w:val="22"/>
          <w:szCs w:val="22"/>
        </w:rPr>
      </w:pPr>
    </w:p>
    <w:p w14:paraId="2728E325" w14:textId="0639854F" w:rsidR="0083740E" w:rsidRPr="007C427F" w:rsidRDefault="0083740E" w:rsidP="00282A9B">
      <w:pPr>
        <w:jc w:val="both"/>
        <w:rPr>
          <w:rFonts w:asciiTheme="minorHAnsi" w:hAnsiTheme="minorHAnsi" w:cstheme="minorHAnsi"/>
          <w:sz w:val="22"/>
          <w:szCs w:val="22"/>
        </w:rPr>
      </w:pPr>
    </w:p>
    <w:p w14:paraId="67BBD2C8" w14:textId="6AE80ABD" w:rsidR="0083740E" w:rsidRPr="007C427F" w:rsidRDefault="0083740E" w:rsidP="00282A9B">
      <w:pPr>
        <w:jc w:val="both"/>
        <w:rPr>
          <w:rFonts w:asciiTheme="minorHAnsi" w:hAnsiTheme="minorHAnsi" w:cstheme="minorHAnsi"/>
          <w:sz w:val="22"/>
          <w:szCs w:val="22"/>
        </w:rPr>
      </w:pPr>
    </w:p>
    <w:p w14:paraId="62F0E679" w14:textId="2F659AF0" w:rsidR="0083740E" w:rsidRPr="007C427F" w:rsidRDefault="0083740E" w:rsidP="00282A9B">
      <w:pPr>
        <w:jc w:val="both"/>
        <w:rPr>
          <w:rFonts w:asciiTheme="minorHAnsi" w:hAnsiTheme="minorHAnsi" w:cstheme="minorHAnsi"/>
          <w:sz w:val="22"/>
          <w:szCs w:val="22"/>
        </w:rPr>
      </w:pPr>
    </w:p>
    <w:p w14:paraId="315CE850" w14:textId="77777777" w:rsidR="00282A9B" w:rsidRDefault="00282A9B" w:rsidP="00282A9B">
      <w:pPr>
        <w:jc w:val="both"/>
        <w:rPr>
          <w:rFonts w:asciiTheme="minorHAnsi" w:hAnsiTheme="minorHAnsi" w:cstheme="minorHAnsi"/>
          <w:i/>
          <w:sz w:val="22"/>
          <w:szCs w:val="22"/>
        </w:rPr>
      </w:pPr>
    </w:p>
    <w:p w14:paraId="527C51F4" w14:textId="77777777" w:rsidR="0002545E" w:rsidRDefault="0002545E" w:rsidP="00282A9B">
      <w:pPr>
        <w:jc w:val="both"/>
        <w:rPr>
          <w:rFonts w:asciiTheme="minorHAnsi" w:hAnsiTheme="minorHAnsi" w:cstheme="minorHAnsi"/>
          <w:i/>
          <w:sz w:val="22"/>
          <w:szCs w:val="22"/>
        </w:rPr>
      </w:pPr>
    </w:p>
    <w:p w14:paraId="4C87D7BC" w14:textId="77777777" w:rsidR="0002545E" w:rsidRPr="007C427F" w:rsidRDefault="0002545E" w:rsidP="00282A9B">
      <w:pPr>
        <w:jc w:val="both"/>
        <w:rPr>
          <w:rFonts w:asciiTheme="minorHAnsi" w:hAnsiTheme="minorHAnsi" w:cstheme="minorHAnsi"/>
          <w:i/>
          <w:sz w:val="22"/>
          <w:szCs w:val="22"/>
        </w:rPr>
      </w:pPr>
    </w:p>
    <w:p w14:paraId="54490D5E" w14:textId="77777777" w:rsidR="00282A9B" w:rsidRPr="007C427F" w:rsidRDefault="00282A9B" w:rsidP="00282A9B">
      <w:pPr>
        <w:jc w:val="both"/>
        <w:rPr>
          <w:rFonts w:asciiTheme="minorHAnsi" w:hAnsiTheme="minorHAnsi" w:cstheme="minorHAnsi"/>
          <w:i/>
          <w:sz w:val="22"/>
          <w:szCs w:val="22"/>
        </w:rPr>
      </w:pPr>
    </w:p>
    <w:p w14:paraId="1192B3DB" w14:textId="62F223B7" w:rsidR="00282A9B" w:rsidRPr="007C427F" w:rsidRDefault="1014FAC3" w:rsidP="5782C010">
      <w:pPr>
        <w:jc w:val="both"/>
        <w:rPr>
          <w:rFonts w:asciiTheme="minorHAnsi" w:hAnsiTheme="minorHAnsi" w:cstheme="minorBidi"/>
          <w:b/>
          <w:bCs/>
          <w:sz w:val="28"/>
          <w:szCs w:val="28"/>
          <w:u w:val="single"/>
        </w:rPr>
      </w:pPr>
      <w:r w:rsidRPr="5782C010">
        <w:rPr>
          <w:rFonts w:asciiTheme="minorHAnsi" w:hAnsiTheme="minorHAnsi" w:cstheme="minorBidi"/>
          <w:b/>
          <w:bCs/>
          <w:sz w:val="28"/>
          <w:szCs w:val="28"/>
          <w:u w:val="single"/>
        </w:rPr>
        <w:t>Charities</w:t>
      </w:r>
      <w:r w:rsidR="393E0E81" w:rsidRPr="5782C010">
        <w:rPr>
          <w:rFonts w:asciiTheme="minorHAnsi" w:hAnsiTheme="minorHAnsi" w:cstheme="minorBidi"/>
          <w:b/>
          <w:bCs/>
          <w:sz w:val="28"/>
          <w:szCs w:val="28"/>
          <w:u w:val="single"/>
        </w:rPr>
        <w:t xml:space="preserve"> </w:t>
      </w:r>
    </w:p>
    <w:p w14:paraId="69756BF6" w14:textId="7D38D0A8" w:rsidR="00282A9B" w:rsidRPr="007C427F" w:rsidRDefault="00282A9B" w:rsidP="5782C010">
      <w:pPr>
        <w:ind w:left="720"/>
        <w:jc w:val="both"/>
        <w:rPr>
          <w:rFonts w:asciiTheme="minorHAnsi" w:hAnsiTheme="minorHAnsi" w:cstheme="minorBidi"/>
          <w:i/>
          <w:iCs/>
          <w:color w:val="FF0000"/>
          <w:sz w:val="22"/>
          <w:szCs w:val="22"/>
        </w:rPr>
      </w:pPr>
    </w:p>
    <w:p w14:paraId="5E76389D" w14:textId="0EC3E5C7" w:rsidR="5A9E6022" w:rsidRPr="00DC0246" w:rsidRDefault="5A9E6022" w:rsidP="5782C010">
      <w:pPr>
        <w:ind w:left="720"/>
        <w:jc w:val="both"/>
        <w:rPr>
          <w:rFonts w:asciiTheme="minorHAnsi" w:hAnsiTheme="minorHAnsi" w:cstheme="minorBidi"/>
        </w:rPr>
      </w:pPr>
      <w:r w:rsidRPr="00DC0246">
        <w:rPr>
          <w:rFonts w:asciiTheme="minorHAnsi" w:hAnsiTheme="minorHAnsi" w:cstheme="minorBidi"/>
        </w:rPr>
        <w:t>Through a range of pupil-led activities we were able to help out local charities with...</w:t>
      </w:r>
    </w:p>
    <w:p w14:paraId="1B0CB6F6" w14:textId="04075507" w:rsidR="5782C010" w:rsidRPr="00DC0246" w:rsidRDefault="5782C010" w:rsidP="5782C010">
      <w:pPr>
        <w:ind w:left="720"/>
        <w:jc w:val="both"/>
        <w:rPr>
          <w:rFonts w:asciiTheme="minorHAnsi" w:hAnsiTheme="minorHAnsi" w:cstheme="minorBidi"/>
        </w:rPr>
      </w:pPr>
    </w:p>
    <w:p w14:paraId="25B9D3CC" w14:textId="1968CECE" w:rsidR="5782C010" w:rsidRDefault="007030EA" w:rsidP="5782C010">
      <w:pPr>
        <w:ind w:left="720"/>
        <w:jc w:val="both"/>
        <w:rPr>
          <w:rFonts w:asciiTheme="minorHAnsi" w:hAnsiTheme="minorHAnsi" w:cstheme="minorBidi"/>
          <w:sz w:val="22"/>
          <w:szCs w:val="22"/>
        </w:rPr>
      </w:pPr>
      <w:r>
        <w:rPr>
          <w:rFonts w:asciiTheme="minorHAnsi" w:hAnsiTheme="minorHAnsi" w:cstheme="minorBidi"/>
          <w:sz w:val="22"/>
          <w:szCs w:val="22"/>
        </w:rPr>
        <w:t>Maghera Food Bank</w:t>
      </w:r>
    </w:p>
    <w:p w14:paraId="77C4AD8D" w14:textId="785EA515" w:rsidR="007030EA" w:rsidRDefault="007030EA" w:rsidP="5782C010">
      <w:pPr>
        <w:ind w:left="720"/>
        <w:jc w:val="both"/>
        <w:rPr>
          <w:rFonts w:asciiTheme="minorHAnsi" w:hAnsiTheme="minorHAnsi" w:cstheme="minorBidi"/>
          <w:sz w:val="22"/>
          <w:szCs w:val="22"/>
        </w:rPr>
      </w:pPr>
      <w:r>
        <w:rPr>
          <w:rFonts w:asciiTheme="minorHAnsi" w:hAnsiTheme="minorHAnsi" w:cstheme="minorBidi"/>
          <w:sz w:val="22"/>
          <w:szCs w:val="22"/>
        </w:rPr>
        <w:t>School Aid Romania (£232)</w:t>
      </w:r>
    </w:p>
    <w:p w14:paraId="07A9C973" w14:textId="77777777" w:rsidR="0083740E" w:rsidRPr="007C427F" w:rsidRDefault="0083740E" w:rsidP="00282A9B">
      <w:pPr>
        <w:ind w:left="720"/>
        <w:jc w:val="both"/>
        <w:rPr>
          <w:rFonts w:asciiTheme="minorHAnsi" w:hAnsiTheme="minorHAnsi" w:cstheme="minorHAnsi"/>
          <w:i/>
          <w:sz w:val="22"/>
          <w:szCs w:val="22"/>
        </w:rPr>
      </w:pPr>
    </w:p>
    <w:p w14:paraId="3E12F216" w14:textId="77777777" w:rsidR="00282A9B" w:rsidRPr="007C427F" w:rsidRDefault="00282A9B" w:rsidP="00282A9B">
      <w:pPr>
        <w:pStyle w:val="Heading1"/>
        <w:jc w:val="both"/>
        <w:rPr>
          <w:rFonts w:asciiTheme="minorHAnsi" w:hAnsiTheme="minorHAnsi" w:cstheme="minorHAnsi"/>
          <w:sz w:val="28"/>
          <w:szCs w:val="28"/>
        </w:rPr>
      </w:pPr>
      <w:r w:rsidRPr="007C427F">
        <w:rPr>
          <w:rFonts w:asciiTheme="minorHAnsi" w:hAnsiTheme="minorHAnsi" w:cstheme="minorHAnsi"/>
          <w:sz w:val="28"/>
          <w:szCs w:val="28"/>
        </w:rPr>
        <w:t>Security</w:t>
      </w:r>
      <w:r w:rsidR="00582025" w:rsidRPr="007C427F">
        <w:rPr>
          <w:rFonts w:asciiTheme="minorHAnsi" w:hAnsiTheme="minorHAnsi" w:cstheme="minorHAnsi"/>
          <w:noProof/>
          <w:lang w:eastAsia="en-GB"/>
        </w:rPr>
        <w:t xml:space="preserve"> </w:t>
      </w:r>
    </w:p>
    <w:p w14:paraId="77DE197E" w14:textId="77777777" w:rsidR="00282A9B" w:rsidRPr="007C427F" w:rsidRDefault="00282A9B" w:rsidP="00282A9B">
      <w:pPr>
        <w:jc w:val="both"/>
        <w:rPr>
          <w:rFonts w:asciiTheme="minorHAnsi" w:hAnsiTheme="minorHAnsi" w:cstheme="minorHAnsi"/>
          <w:sz w:val="22"/>
          <w:szCs w:val="22"/>
        </w:rPr>
      </w:pPr>
    </w:p>
    <w:p w14:paraId="1E84FF5F" w14:textId="18B8BF3B" w:rsidR="00FD4113" w:rsidRPr="003615A3" w:rsidRDefault="00FF096E" w:rsidP="0750CC3E">
      <w:pPr>
        <w:jc w:val="both"/>
        <w:rPr>
          <w:rFonts w:asciiTheme="minorHAnsi" w:hAnsiTheme="minorHAnsi" w:cstheme="minorBidi"/>
        </w:rPr>
      </w:pPr>
      <w:r w:rsidRPr="0750CC3E">
        <w:rPr>
          <w:rFonts w:asciiTheme="minorHAnsi" w:hAnsiTheme="minorHAnsi" w:cstheme="minorBidi"/>
        </w:rPr>
        <w:t>T</w:t>
      </w:r>
      <w:r w:rsidR="00282A9B" w:rsidRPr="0750CC3E">
        <w:rPr>
          <w:rFonts w:asciiTheme="minorHAnsi" w:hAnsiTheme="minorHAnsi" w:cstheme="minorBidi"/>
        </w:rPr>
        <w:t xml:space="preserve">he safety of our pupils </w:t>
      </w:r>
      <w:r w:rsidR="003E2F8E" w:rsidRPr="0750CC3E">
        <w:rPr>
          <w:rFonts w:asciiTheme="minorHAnsi" w:hAnsiTheme="minorHAnsi" w:cstheme="minorBidi"/>
        </w:rPr>
        <w:t>is</w:t>
      </w:r>
      <w:r w:rsidR="00282A9B" w:rsidRPr="0750CC3E">
        <w:rPr>
          <w:rFonts w:asciiTheme="minorHAnsi" w:hAnsiTheme="minorHAnsi" w:cstheme="minorBidi"/>
        </w:rPr>
        <w:t xml:space="preserve"> of utmost importance to the staff of St J</w:t>
      </w:r>
      <w:r w:rsidRPr="0750CC3E">
        <w:rPr>
          <w:rFonts w:asciiTheme="minorHAnsi" w:hAnsiTheme="minorHAnsi" w:cstheme="minorBidi"/>
        </w:rPr>
        <w:t>ohn’s Primary School.  I</w:t>
      </w:r>
      <w:r w:rsidR="00282A9B" w:rsidRPr="0750CC3E">
        <w:rPr>
          <w:rFonts w:asciiTheme="minorHAnsi" w:hAnsiTheme="minorHAnsi" w:cstheme="minorBidi"/>
        </w:rPr>
        <w:t xml:space="preserve">t is important that all parents adhere to our procedures in relation to this matter.  </w:t>
      </w:r>
      <w:r w:rsidR="00FD4113" w:rsidRPr="0750CC3E">
        <w:rPr>
          <w:rFonts w:asciiTheme="minorHAnsi" w:hAnsiTheme="minorHAnsi" w:cstheme="minorBidi"/>
        </w:rPr>
        <w:t>During the school day any</w:t>
      </w:r>
      <w:r w:rsidR="00282A9B" w:rsidRPr="0750CC3E">
        <w:rPr>
          <w:rFonts w:asciiTheme="minorHAnsi" w:hAnsiTheme="minorHAnsi" w:cstheme="minorBidi"/>
        </w:rPr>
        <w:t xml:space="preserve">one wishing to gain access to the school should do so by </w:t>
      </w:r>
      <w:r w:rsidR="008518BA" w:rsidRPr="0750CC3E">
        <w:rPr>
          <w:rFonts w:asciiTheme="minorHAnsi" w:hAnsiTheme="minorHAnsi" w:cstheme="minorBidi"/>
        </w:rPr>
        <w:t>pressing the gate buzz</w:t>
      </w:r>
      <w:r w:rsidR="0FAA4BCD" w:rsidRPr="0750CC3E">
        <w:rPr>
          <w:rFonts w:asciiTheme="minorHAnsi" w:hAnsiTheme="minorHAnsi" w:cstheme="minorBidi"/>
        </w:rPr>
        <w:t>er</w:t>
      </w:r>
      <w:r w:rsidR="00B940BD" w:rsidRPr="0750CC3E">
        <w:rPr>
          <w:rFonts w:asciiTheme="minorHAnsi" w:hAnsiTheme="minorHAnsi" w:cstheme="minorBidi"/>
        </w:rPr>
        <w:t>. Vis</w:t>
      </w:r>
      <w:r w:rsidR="00E92012" w:rsidRPr="0750CC3E">
        <w:rPr>
          <w:rFonts w:asciiTheme="minorHAnsi" w:hAnsiTheme="minorHAnsi" w:cstheme="minorBidi"/>
        </w:rPr>
        <w:t>i</w:t>
      </w:r>
      <w:r w:rsidR="00B940BD" w:rsidRPr="0750CC3E">
        <w:rPr>
          <w:rFonts w:asciiTheme="minorHAnsi" w:hAnsiTheme="minorHAnsi" w:cstheme="minorBidi"/>
        </w:rPr>
        <w:t xml:space="preserve">tors will be admitted to the school grounds by office staff. </w:t>
      </w:r>
      <w:r w:rsidR="008518BA" w:rsidRPr="0750CC3E">
        <w:rPr>
          <w:rFonts w:asciiTheme="minorHAnsi" w:hAnsiTheme="minorHAnsi" w:cstheme="minorBidi"/>
        </w:rPr>
        <w:t xml:space="preserve"> They should then ring</w:t>
      </w:r>
      <w:r w:rsidR="00282A9B" w:rsidRPr="0750CC3E">
        <w:rPr>
          <w:rFonts w:asciiTheme="minorHAnsi" w:hAnsiTheme="minorHAnsi" w:cstheme="minorBidi"/>
        </w:rPr>
        <w:t xml:space="preserve"> the front </w:t>
      </w:r>
      <w:r w:rsidR="76F254B1" w:rsidRPr="0750CC3E">
        <w:rPr>
          <w:rFonts w:asciiTheme="minorHAnsi" w:hAnsiTheme="minorHAnsi" w:cstheme="minorBidi"/>
        </w:rPr>
        <w:t>doorbell</w:t>
      </w:r>
      <w:r w:rsidR="00282A9B" w:rsidRPr="0750CC3E">
        <w:rPr>
          <w:rFonts w:asciiTheme="minorHAnsi" w:hAnsiTheme="minorHAnsi" w:cstheme="minorBidi"/>
        </w:rPr>
        <w:t xml:space="preserve"> and the secretary or other adult will admit </w:t>
      </w:r>
      <w:r w:rsidR="00FD4113" w:rsidRPr="0750CC3E">
        <w:rPr>
          <w:rFonts w:asciiTheme="minorHAnsi" w:hAnsiTheme="minorHAnsi" w:cstheme="minorBidi"/>
        </w:rPr>
        <w:t xml:space="preserve">them and they </w:t>
      </w:r>
      <w:r w:rsidR="00FD4113" w:rsidRPr="0750CC3E">
        <w:rPr>
          <w:rFonts w:asciiTheme="minorHAnsi" w:hAnsiTheme="minorHAnsi" w:cstheme="minorBidi"/>
          <w:i/>
          <w:iCs/>
        </w:rPr>
        <w:t>remain at</w:t>
      </w:r>
      <w:r w:rsidR="00FD4113" w:rsidRPr="0750CC3E">
        <w:rPr>
          <w:rFonts w:asciiTheme="minorHAnsi" w:hAnsiTheme="minorHAnsi" w:cstheme="minorBidi"/>
        </w:rPr>
        <w:t xml:space="preserve"> </w:t>
      </w:r>
      <w:r w:rsidR="00FD4113" w:rsidRPr="0750CC3E">
        <w:rPr>
          <w:rFonts w:asciiTheme="minorHAnsi" w:hAnsiTheme="minorHAnsi" w:cstheme="minorBidi"/>
          <w:i/>
          <w:iCs/>
        </w:rPr>
        <w:t>reception.</w:t>
      </w:r>
    </w:p>
    <w:p w14:paraId="6F459814" w14:textId="77777777" w:rsidR="003E2F8E" w:rsidRPr="003615A3" w:rsidRDefault="003E2F8E" w:rsidP="00282A9B">
      <w:pPr>
        <w:jc w:val="both"/>
        <w:rPr>
          <w:rFonts w:asciiTheme="minorHAnsi" w:hAnsiTheme="minorHAnsi" w:cstheme="minorHAnsi"/>
        </w:rPr>
      </w:pPr>
    </w:p>
    <w:p w14:paraId="338B9F81" w14:textId="77777777" w:rsidR="00634237" w:rsidRDefault="00282A9B" w:rsidP="00282A9B">
      <w:pPr>
        <w:jc w:val="both"/>
        <w:rPr>
          <w:rFonts w:asciiTheme="minorHAnsi" w:hAnsiTheme="minorHAnsi" w:cstheme="minorHAnsi"/>
        </w:rPr>
      </w:pPr>
      <w:r w:rsidRPr="003615A3">
        <w:rPr>
          <w:rFonts w:asciiTheme="minorHAnsi" w:hAnsiTheme="minorHAnsi" w:cstheme="minorHAnsi"/>
        </w:rPr>
        <w:t xml:space="preserve">We do not permit pupils to admit adults regardless of who they are, in order to re-enforce the message about school security procedures.  </w:t>
      </w:r>
    </w:p>
    <w:p w14:paraId="6B33921C" w14:textId="77777777" w:rsidR="00634237" w:rsidRDefault="00634237" w:rsidP="00282A9B">
      <w:pPr>
        <w:jc w:val="both"/>
        <w:rPr>
          <w:rFonts w:asciiTheme="minorHAnsi" w:hAnsiTheme="minorHAnsi" w:cstheme="minorHAnsi"/>
        </w:rPr>
      </w:pPr>
    </w:p>
    <w:p w14:paraId="5BE83CC9" w14:textId="0E72F527" w:rsidR="00282A9B" w:rsidRPr="003615A3" w:rsidRDefault="00282A9B" w:rsidP="00282A9B">
      <w:pPr>
        <w:jc w:val="both"/>
        <w:rPr>
          <w:rFonts w:asciiTheme="minorHAnsi" w:hAnsiTheme="minorHAnsi" w:cstheme="minorHAnsi"/>
        </w:rPr>
      </w:pPr>
      <w:r w:rsidRPr="003615A3">
        <w:rPr>
          <w:rFonts w:asciiTheme="minorHAnsi" w:hAnsiTheme="minorHAnsi" w:cstheme="minorHAnsi"/>
        </w:rPr>
        <w:t xml:space="preserve">Visitors sign in and out at the secretary’s office and wear an identity badge as part of our procedures for child protection.  </w:t>
      </w:r>
    </w:p>
    <w:p w14:paraId="7770DF3B" w14:textId="77777777" w:rsidR="00282A9B" w:rsidRPr="003615A3" w:rsidRDefault="00282A9B" w:rsidP="00282A9B">
      <w:pPr>
        <w:jc w:val="both"/>
        <w:rPr>
          <w:rFonts w:asciiTheme="minorHAnsi" w:hAnsiTheme="minorHAnsi" w:cstheme="minorHAnsi"/>
        </w:rPr>
      </w:pPr>
    </w:p>
    <w:p w14:paraId="5F74FB03" w14:textId="72E8362F" w:rsidR="00FD4113" w:rsidRPr="003615A3" w:rsidRDefault="00282A9B" w:rsidP="00282A9B">
      <w:pPr>
        <w:jc w:val="both"/>
        <w:rPr>
          <w:rFonts w:asciiTheme="minorHAnsi" w:hAnsiTheme="minorHAnsi" w:cstheme="minorHAnsi"/>
        </w:rPr>
      </w:pPr>
      <w:r w:rsidRPr="003615A3">
        <w:rPr>
          <w:rFonts w:asciiTheme="minorHAnsi" w:hAnsiTheme="minorHAnsi" w:cstheme="minorHAnsi"/>
        </w:rPr>
        <w:t xml:space="preserve">When pupils are being collected early for or returned from medical appointments, parents need to notify the secretary so the attendance </w:t>
      </w:r>
      <w:r w:rsidR="00F037E3" w:rsidRPr="003615A3">
        <w:rPr>
          <w:rFonts w:asciiTheme="minorHAnsi" w:hAnsiTheme="minorHAnsi" w:cstheme="minorHAnsi"/>
        </w:rPr>
        <w:t xml:space="preserve">records </w:t>
      </w:r>
      <w:r w:rsidRPr="003615A3">
        <w:rPr>
          <w:rFonts w:asciiTheme="minorHAnsi" w:hAnsiTheme="minorHAnsi" w:cstheme="minorHAnsi"/>
        </w:rPr>
        <w:t>can be updated to assist with roll calls if there is an emergency evacuation.</w:t>
      </w:r>
    </w:p>
    <w:p w14:paraId="25CE7FFA" w14:textId="77777777" w:rsidR="00FD4113" w:rsidRPr="007C427F" w:rsidRDefault="00FD4113" w:rsidP="00282A9B">
      <w:pPr>
        <w:jc w:val="both"/>
        <w:rPr>
          <w:rFonts w:asciiTheme="minorHAnsi" w:hAnsiTheme="minorHAnsi" w:cstheme="minorHAnsi"/>
          <w:sz w:val="22"/>
          <w:szCs w:val="22"/>
        </w:rPr>
      </w:pPr>
    </w:p>
    <w:p w14:paraId="7E106425" w14:textId="77777777" w:rsidR="00282A9B" w:rsidRPr="007C427F" w:rsidRDefault="00282A9B" w:rsidP="00282A9B">
      <w:pPr>
        <w:jc w:val="both"/>
        <w:rPr>
          <w:rFonts w:asciiTheme="minorHAnsi" w:hAnsiTheme="minorHAnsi" w:cstheme="minorHAnsi"/>
          <w:sz w:val="22"/>
          <w:szCs w:val="22"/>
        </w:rPr>
      </w:pPr>
    </w:p>
    <w:p w14:paraId="55DEE6D6" w14:textId="76BE55A5" w:rsidR="00282A9B" w:rsidRPr="007C427F" w:rsidRDefault="00282A9B" w:rsidP="00282A9B">
      <w:pPr>
        <w:jc w:val="both"/>
        <w:rPr>
          <w:rFonts w:asciiTheme="minorHAnsi" w:hAnsiTheme="minorHAnsi" w:cstheme="minorHAnsi"/>
          <w:b/>
          <w:sz w:val="28"/>
          <w:szCs w:val="28"/>
          <w:u w:val="single"/>
        </w:rPr>
      </w:pPr>
      <w:r w:rsidRPr="007C427F">
        <w:rPr>
          <w:rFonts w:asciiTheme="minorHAnsi" w:hAnsiTheme="minorHAnsi" w:cstheme="minorHAnsi"/>
          <w:b/>
          <w:sz w:val="28"/>
          <w:szCs w:val="28"/>
          <w:u w:val="single"/>
        </w:rPr>
        <w:t>Fire Drills and Evacuation</w:t>
      </w:r>
    </w:p>
    <w:p w14:paraId="634A8245" w14:textId="77777777" w:rsidR="00282A9B" w:rsidRPr="007C427F" w:rsidRDefault="00282A9B" w:rsidP="00282A9B">
      <w:pPr>
        <w:jc w:val="both"/>
        <w:rPr>
          <w:rFonts w:asciiTheme="minorHAnsi" w:hAnsiTheme="minorHAnsi" w:cstheme="minorHAnsi"/>
          <w:b/>
          <w:sz w:val="22"/>
          <w:szCs w:val="22"/>
          <w:u w:val="single"/>
        </w:rPr>
      </w:pPr>
    </w:p>
    <w:p w14:paraId="3C748BCD" w14:textId="77777777" w:rsidR="00282A9B" w:rsidRPr="00E438C9" w:rsidRDefault="00282A9B" w:rsidP="00282A9B">
      <w:pPr>
        <w:jc w:val="both"/>
        <w:rPr>
          <w:rFonts w:asciiTheme="minorHAnsi" w:hAnsiTheme="minorHAnsi" w:cstheme="minorHAnsi"/>
        </w:rPr>
      </w:pPr>
      <w:r w:rsidRPr="00E438C9">
        <w:rPr>
          <w:rFonts w:asciiTheme="minorHAnsi" w:hAnsiTheme="minorHAnsi" w:cstheme="minorHAnsi"/>
        </w:rPr>
        <w:t>The school is very vigilant in carrying out regular fire drills. This is to ensure that pupil safety is always uppermost in everyone’s mind and so that children and adults will be familiar with routines and will be able to respond appropriately should there be the need for an emergency evacuation of the building. These exercises are in line with the school’s policy for Evacuation.</w:t>
      </w:r>
    </w:p>
    <w:p w14:paraId="5E23FF2D" w14:textId="77777777" w:rsidR="00282A9B" w:rsidRPr="00E438C9" w:rsidRDefault="00282A9B" w:rsidP="00282A9B">
      <w:pPr>
        <w:jc w:val="both"/>
        <w:rPr>
          <w:rFonts w:asciiTheme="minorHAnsi" w:hAnsiTheme="minorHAnsi" w:cstheme="minorHAnsi"/>
        </w:rPr>
      </w:pPr>
    </w:p>
    <w:p w14:paraId="23070908" w14:textId="7CA6348B" w:rsidR="00267685" w:rsidRPr="00AB1C11" w:rsidRDefault="00282A9B" w:rsidP="00282A9B">
      <w:pPr>
        <w:jc w:val="both"/>
        <w:rPr>
          <w:rFonts w:asciiTheme="minorHAnsi" w:hAnsiTheme="minorHAnsi" w:cstheme="minorHAnsi"/>
        </w:rPr>
        <w:sectPr w:rsidR="00267685" w:rsidRPr="00AB1C11" w:rsidSect="00783F17">
          <w:footerReference w:type="even" r:id="rId32"/>
          <w:footerReference w:type="default" r:id="rId33"/>
          <w:pgSz w:w="12240" w:h="15840"/>
          <w:pgMar w:top="1440" w:right="1800" w:bottom="1440" w:left="1800" w:header="708" w:footer="708" w:gutter="0"/>
          <w:pgBorders w:offsetFrom="page">
            <w:top w:val="triple" w:sz="4" w:space="24" w:color="008000" w:shadow="1"/>
            <w:left w:val="triple" w:sz="4" w:space="24" w:color="008000" w:shadow="1"/>
            <w:bottom w:val="triple" w:sz="4" w:space="24" w:color="008000" w:shadow="1"/>
            <w:right w:val="triple" w:sz="4" w:space="24" w:color="008000" w:shadow="1"/>
          </w:pgBorders>
          <w:cols w:space="708"/>
          <w:docGrid w:linePitch="360"/>
        </w:sectPr>
      </w:pPr>
      <w:r w:rsidRPr="00E438C9">
        <w:rPr>
          <w:rFonts w:asciiTheme="minorHAnsi" w:hAnsiTheme="minorHAnsi" w:cstheme="minorHAnsi"/>
        </w:rPr>
        <w:t>Drills are carried out each term, with dates recorded and procedures evaluated. Some drills include advance warning and preparation while others are unannounc</w:t>
      </w:r>
      <w:r w:rsidR="00E438C9" w:rsidRPr="007C427F">
        <w:rPr>
          <w:rFonts w:asciiTheme="minorHAnsi" w:hAnsiTheme="minorHAnsi" w:cstheme="minorHAnsi"/>
          <w:noProof/>
          <w:lang w:eastAsia="en-GB"/>
        </w:rPr>
        <w:drawing>
          <wp:anchor distT="0" distB="0" distL="114300" distR="114300" simplePos="0" relativeHeight="251662336" behindDoc="0" locked="0" layoutInCell="1" allowOverlap="1" wp14:anchorId="57801917" wp14:editId="301ABAA4">
            <wp:simplePos x="0" y="0"/>
            <wp:positionH relativeFrom="column">
              <wp:posOffset>2428240</wp:posOffset>
            </wp:positionH>
            <wp:positionV relativeFrom="paragraph">
              <wp:posOffset>462597</wp:posOffset>
            </wp:positionV>
            <wp:extent cx="575310" cy="581025"/>
            <wp:effectExtent l="0" t="0" r="0" b="9525"/>
            <wp:wrapNone/>
            <wp:docPr id="4" name="Picture 4" descr="Description: C:\Users\lorna\AppData\Local\Microsoft\Windows\Temporary Internet Files\Content.IE5\H81KH0GP\children-fire-safety5b1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lorna\AppData\Local\Microsoft\Windows\Temporary Internet Files\Content.IE5\H81KH0GP\children-fire-safety5b15d[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531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B4">
        <w:rPr>
          <w:rFonts w:asciiTheme="minorHAnsi" w:hAnsiTheme="minorHAnsi" w:cstheme="minorHAnsi"/>
        </w:rPr>
        <w:t>ed.</w:t>
      </w:r>
    </w:p>
    <w:p w14:paraId="2D9D1C64" w14:textId="77777777" w:rsidR="00783F17" w:rsidRPr="007C427F" w:rsidRDefault="00783F17" w:rsidP="00AB1C11">
      <w:pPr>
        <w:jc w:val="both"/>
        <w:rPr>
          <w:rFonts w:asciiTheme="minorHAnsi" w:hAnsiTheme="minorHAnsi" w:cstheme="minorHAnsi"/>
        </w:rPr>
      </w:pPr>
    </w:p>
    <w:sectPr w:rsidR="00783F17" w:rsidRPr="007C427F" w:rsidSect="00282A9B">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C75F" w14:textId="77777777" w:rsidR="007D507B" w:rsidRDefault="007D507B">
      <w:r>
        <w:separator/>
      </w:r>
    </w:p>
  </w:endnote>
  <w:endnote w:type="continuationSeparator" w:id="0">
    <w:p w14:paraId="33BF0A01" w14:textId="77777777" w:rsidR="007D507B" w:rsidRDefault="007D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E9F5" w14:textId="77777777" w:rsidR="00E7549C" w:rsidRDefault="00E7549C" w:rsidP="00783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F4461" w14:textId="77777777" w:rsidR="00E7549C" w:rsidRDefault="00E7549C" w:rsidP="00783F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28079"/>
      <w:docPartObj>
        <w:docPartGallery w:val="Page Numbers (Bottom of Page)"/>
        <w:docPartUnique/>
      </w:docPartObj>
    </w:sdtPr>
    <w:sdtEndPr>
      <w:rPr>
        <w:noProof/>
      </w:rPr>
    </w:sdtEndPr>
    <w:sdtContent>
      <w:p w14:paraId="07EAD5DA" w14:textId="14ED3013" w:rsidR="00E7549C" w:rsidRDefault="00E7549C">
        <w:pPr>
          <w:pStyle w:val="Footer"/>
          <w:jc w:val="right"/>
        </w:pPr>
        <w:r>
          <w:fldChar w:fldCharType="begin"/>
        </w:r>
        <w:r>
          <w:instrText xml:space="preserve"> PAGE   \* MERGEFORMAT </w:instrText>
        </w:r>
        <w:r>
          <w:fldChar w:fldCharType="separate"/>
        </w:r>
        <w:r w:rsidR="00D03E96">
          <w:rPr>
            <w:noProof/>
          </w:rPr>
          <w:t>1</w:t>
        </w:r>
        <w:r>
          <w:rPr>
            <w:noProof/>
          </w:rPr>
          <w:fldChar w:fldCharType="end"/>
        </w:r>
      </w:p>
    </w:sdtContent>
  </w:sdt>
  <w:p w14:paraId="0976D03C" w14:textId="77777777" w:rsidR="00E7549C" w:rsidRDefault="00E7549C" w:rsidP="00783F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FD57" w14:textId="77777777" w:rsidR="007D507B" w:rsidRDefault="007D507B">
      <w:r>
        <w:separator/>
      </w:r>
    </w:p>
  </w:footnote>
  <w:footnote w:type="continuationSeparator" w:id="0">
    <w:p w14:paraId="0B776EDC" w14:textId="77777777" w:rsidR="007D507B" w:rsidRDefault="007D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8D2"/>
    <w:multiLevelType w:val="hybridMultilevel"/>
    <w:tmpl w:val="E498160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371AEA"/>
    <w:multiLevelType w:val="hybridMultilevel"/>
    <w:tmpl w:val="51CEDD5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2F6D"/>
    <w:multiLevelType w:val="hybridMultilevel"/>
    <w:tmpl w:val="40BCE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82A6F"/>
    <w:multiLevelType w:val="hybridMultilevel"/>
    <w:tmpl w:val="3CC6CE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76F82"/>
    <w:multiLevelType w:val="hybridMultilevel"/>
    <w:tmpl w:val="2664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10315"/>
    <w:multiLevelType w:val="hybridMultilevel"/>
    <w:tmpl w:val="958214B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B6B6D"/>
    <w:multiLevelType w:val="hybridMultilevel"/>
    <w:tmpl w:val="20443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B0BF3"/>
    <w:multiLevelType w:val="hybridMultilevel"/>
    <w:tmpl w:val="144E41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27E617A"/>
    <w:multiLevelType w:val="hybridMultilevel"/>
    <w:tmpl w:val="A70E7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2005A"/>
    <w:multiLevelType w:val="hybridMultilevel"/>
    <w:tmpl w:val="3EFE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15D89"/>
    <w:multiLevelType w:val="hybridMultilevel"/>
    <w:tmpl w:val="15D2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07A7E"/>
    <w:multiLevelType w:val="hybridMultilevel"/>
    <w:tmpl w:val="1B584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B6D9D"/>
    <w:multiLevelType w:val="hybridMultilevel"/>
    <w:tmpl w:val="E44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C56A5"/>
    <w:multiLevelType w:val="hybridMultilevel"/>
    <w:tmpl w:val="65002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75691"/>
    <w:multiLevelType w:val="hybridMultilevel"/>
    <w:tmpl w:val="0FAA3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E23051"/>
    <w:multiLevelType w:val="hybridMultilevel"/>
    <w:tmpl w:val="95BAA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C5E9E"/>
    <w:multiLevelType w:val="hybridMultilevel"/>
    <w:tmpl w:val="35E01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31796"/>
    <w:multiLevelType w:val="hybridMultilevel"/>
    <w:tmpl w:val="257EAC24"/>
    <w:lvl w:ilvl="0" w:tplc="737030C6">
      <w:start w:val="1"/>
      <w:numFmt w:val="bullet"/>
      <w:lvlText w:val=""/>
      <w:lvlJc w:val="left"/>
      <w:pPr>
        <w:ind w:left="720" w:hanging="360"/>
      </w:pPr>
      <w:rPr>
        <w:rFonts w:ascii="Symbol" w:hAnsi="Symbol" w:hint="default"/>
      </w:rPr>
    </w:lvl>
    <w:lvl w:ilvl="1" w:tplc="7C6A54E8">
      <w:start w:val="1"/>
      <w:numFmt w:val="bullet"/>
      <w:lvlText w:val=""/>
      <w:lvlJc w:val="left"/>
      <w:pPr>
        <w:ind w:left="1494" w:hanging="360"/>
      </w:pPr>
      <w:rPr>
        <w:rFonts w:ascii="Wingdings" w:hAnsi="Wingdings" w:hint="default"/>
      </w:rPr>
    </w:lvl>
    <w:lvl w:ilvl="2" w:tplc="9B48B790">
      <w:start w:val="1"/>
      <w:numFmt w:val="bullet"/>
      <w:lvlText w:val=""/>
      <w:lvlJc w:val="left"/>
      <w:pPr>
        <w:ind w:left="2160" w:hanging="360"/>
      </w:pPr>
      <w:rPr>
        <w:rFonts w:ascii="Wingdings" w:hAnsi="Wingdings" w:hint="default"/>
      </w:rPr>
    </w:lvl>
    <w:lvl w:ilvl="3" w:tplc="8D1E6006">
      <w:start w:val="1"/>
      <w:numFmt w:val="bullet"/>
      <w:lvlText w:val=""/>
      <w:lvlJc w:val="left"/>
      <w:pPr>
        <w:ind w:left="2880" w:hanging="360"/>
      </w:pPr>
      <w:rPr>
        <w:rFonts w:ascii="Symbol" w:hAnsi="Symbol" w:hint="default"/>
      </w:rPr>
    </w:lvl>
    <w:lvl w:ilvl="4" w:tplc="34E219CC">
      <w:start w:val="1"/>
      <w:numFmt w:val="bullet"/>
      <w:lvlText w:val="o"/>
      <w:lvlJc w:val="left"/>
      <w:pPr>
        <w:ind w:left="3600" w:hanging="360"/>
      </w:pPr>
      <w:rPr>
        <w:rFonts w:ascii="Courier New" w:hAnsi="Courier New" w:hint="default"/>
      </w:rPr>
    </w:lvl>
    <w:lvl w:ilvl="5" w:tplc="0EC61BF0">
      <w:start w:val="1"/>
      <w:numFmt w:val="bullet"/>
      <w:lvlText w:val=""/>
      <w:lvlJc w:val="left"/>
      <w:pPr>
        <w:ind w:left="4320" w:hanging="360"/>
      </w:pPr>
      <w:rPr>
        <w:rFonts w:ascii="Wingdings" w:hAnsi="Wingdings" w:hint="default"/>
      </w:rPr>
    </w:lvl>
    <w:lvl w:ilvl="6" w:tplc="2006ECF4">
      <w:start w:val="1"/>
      <w:numFmt w:val="bullet"/>
      <w:lvlText w:val=""/>
      <w:lvlJc w:val="left"/>
      <w:pPr>
        <w:ind w:left="5040" w:hanging="360"/>
      </w:pPr>
      <w:rPr>
        <w:rFonts w:ascii="Symbol" w:hAnsi="Symbol" w:hint="default"/>
      </w:rPr>
    </w:lvl>
    <w:lvl w:ilvl="7" w:tplc="CAE08C62">
      <w:start w:val="1"/>
      <w:numFmt w:val="bullet"/>
      <w:lvlText w:val="o"/>
      <w:lvlJc w:val="left"/>
      <w:pPr>
        <w:ind w:left="5760" w:hanging="360"/>
      </w:pPr>
      <w:rPr>
        <w:rFonts w:ascii="Courier New" w:hAnsi="Courier New" w:hint="default"/>
      </w:rPr>
    </w:lvl>
    <w:lvl w:ilvl="8" w:tplc="19C86C7A">
      <w:start w:val="1"/>
      <w:numFmt w:val="bullet"/>
      <w:lvlText w:val=""/>
      <w:lvlJc w:val="left"/>
      <w:pPr>
        <w:ind w:left="6480" w:hanging="360"/>
      </w:pPr>
      <w:rPr>
        <w:rFonts w:ascii="Wingdings" w:hAnsi="Wingdings" w:hint="default"/>
      </w:rPr>
    </w:lvl>
  </w:abstractNum>
  <w:abstractNum w:abstractNumId="18" w15:restartNumberingAfterBreak="0">
    <w:nsid w:val="3C4D2737"/>
    <w:multiLevelType w:val="hybridMultilevel"/>
    <w:tmpl w:val="2F4AA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9D4F4D"/>
    <w:multiLevelType w:val="hybridMultilevel"/>
    <w:tmpl w:val="1CBA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755E1"/>
    <w:multiLevelType w:val="hybridMultilevel"/>
    <w:tmpl w:val="A10E1D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431C0"/>
    <w:multiLevelType w:val="hybridMultilevel"/>
    <w:tmpl w:val="7D16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7A23E0"/>
    <w:multiLevelType w:val="hybridMultilevel"/>
    <w:tmpl w:val="1E260C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12A6E"/>
    <w:multiLevelType w:val="multilevel"/>
    <w:tmpl w:val="15A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7D1783"/>
    <w:multiLevelType w:val="hybridMultilevel"/>
    <w:tmpl w:val="DA56C4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B4BD5"/>
    <w:multiLevelType w:val="hybridMultilevel"/>
    <w:tmpl w:val="ED80C4FA"/>
    <w:lvl w:ilvl="0" w:tplc="349007B0">
      <w:start w:val="1"/>
      <w:numFmt w:val="bullet"/>
      <w:lvlText w:val="·"/>
      <w:lvlJc w:val="left"/>
      <w:pPr>
        <w:ind w:left="720" w:hanging="360"/>
      </w:pPr>
      <w:rPr>
        <w:rFonts w:ascii="Symbol" w:hAnsi="Symbol" w:hint="default"/>
      </w:rPr>
    </w:lvl>
    <w:lvl w:ilvl="1" w:tplc="289C749E">
      <w:start w:val="1"/>
      <w:numFmt w:val="bullet"/>
      <w:lvlText w:val="o"/>
      <w:lvlJc w:val="left"/>
      <w:pPr>
        <w:ind w:left="1440" w:hanging="360"/>
      </w:pPr>
      <w:rPr>
        <w:rFonts w:ascii="Courier New" w:hAnsi="Courier New" w:hint="default"/>
      </w:rPr>
    </w:lvl>
    <w:lvl w:ilvl="2" w:tplc="4FC83816">
      <w:start w:val="1"/>
      <w:numFmt w:val="bullet"/>
      <w:lvlText w:val=""/>
      <w:lvlJc w:val="left"/>
      <w:pPr>
        <w:ind w:left="2160" w:hanging="360"/>
      </w:pPr>
      <w:rPr>
        <w:rFonts w:ascii="Wingdings" w:hAnsi="Wingdings" w:hint="default"/>
      </w:rPr>
    </w:lvl>
    <w:lvl w:ilvl="3" w:tplc="EE34C68E">
      <w:start w:val="1"/>
      <w:numFmt w:val="bullet"/>
      <w:lvlText w:val=""/>
      <w:lvlJc w:val="left"/>
      <w:pPr>
        <w:ind w:left="2880" w:hanging="360"/>
      </w:pPr>
      <w:rPr>
        <w:rFonts w:ascii="Symbol" w:hAnsi="Symbol" w:hint="default"/>
      </w:rPr>
    </w:lvl>
    <w:lvl w:ilvl="4" w:tplc="D4184DC8">
      <w:start w:val="1"/>
      <w:numFmt w:val="bullet"/>
      <w:lvlText w:val="o"/>
      <w:lvlJc w:val="left"/>
      <w:pPr>
        <w:ind w:left="3600" w:hanging="360"/>
      </w:pPr>
      <w:rPr>
        <w:rFonts w:ascii="Courier New" w:hAnsi="Courier New" w:hint="default"/>
      </w:rPr>
    </w:lvl>
    <w:lvl w:ilvl="5" w:tplc="5944F042">
      <w:start w:val="1"/>
      <w:numFmt w:val="bullet"/>
      <w:lvlText w:val=""/>
      <w:lvlJc w:val="left"/>
      <w:pPr>
        <w:ind w:left="4320" w:hanging="360"/>
      </w:pPr>
      <w:rPr>
        <w:rFonts w:ascii="Wingdings" w:hAnsi="Wingdings" w:hint="default"/>
      </w:rPr>
    </w:lvl>
    <w:lvl w:ilvl="6" w:tplc="C106846C">
      <w:start w:val="1"/>
      <w:numFmt w:val="bullet"/>
      <w:lvlText w:val=""/>
      <w:lvlJc w:val="left"/>
      <w:pPr>
        <w:ind w:left="5040" w:hanging="360"/>
      </w:pPr>
      <w:rPr>
        <w:rFonts w:ascii="Symbol" w:hAnsi="Symbol" w:hint="default"/>
      </w:rPr>
    </w:lvl>
    <w:lvl w:ilvl="7" w:tplc="B11AB672">
      <w:start w:val="1"/>
      <w:numFmt w:val="bullet"/>
      <w:lvlText w:val="o"/>
      <w:lvlJc w:val="left"/>
      <w:pPr>
        <w:ind w:left="5760" w:hanging="360"/>
      </w:pPr>
      <w:rPr>
        <w:rFonts w:ascii="Courier New" w:hAnsi="Courier New" w:hint="default"/>
      </w:rPr>
    </w:lvl>
    <w:lvl w:ilvl="8" w:tplc="E866429C">
      <w:start w:val="1"/>
      <w:numFmt w:val="bullet"/>
      <w:lvlText w:val=""/>
      <w:lvlJc w:val="left"/>
      <w:pPr>
        <w:ind w:left="6480" w:hanging="360"/>
      </w:pPr>
      <w:rPr>
        <w:rFonts w:ascii="Wingdings" w:hAnsi="Wingdings" w:hint="default"/>
      </w:rPr>
    </w:lvl>
  </w:abstractNum>
  <w:abstractNum w:abstractNumId="26" w15:restartNumberingAfterBreak="0">
    <w:nsid w:val="5550133E"/>
    <w:multiLevelType w:val="hybridMultilevel"/>
    <w:tmpl w:val="AA3A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254DD"/>
    <w:multiLevelType w:val="hybridMultilevel"/>
    <w:tmpl w:val="EB0A6FD6"/>
    <w:lvl w:ilvl="0" w:tplc="BD32AAAA">
      <w:start w:val="1"/>
      <w:numFmt w:val="bullet"/>
      <w:lvlText w:val=""/>
      <w:lvlJc w:val="left"/>
      <w:pPr>
        <w:ind w:left="720" w:hanging="360"/>
      </w:pPr>
      <w:rPr>
        <w:rFonts w:ascii="Symbol" w:hAnsi="Symbol" w:hint="default"/>
      </w:rPr>
    </w:lvl>
    <w:lvl w:ilvl="1" w:tplc="CBA29E5A">
      <w:start w:val="1"/>
      <w:numFmt w:val="bullet"/>
      <w:lvlText w:val="o"/>
      <w:lvlJc w:val="left"/>
      <w:pPr>
        <w:ind w:left="1440" w:hanging="360"/>
      </w:pPr>
      <w:rPr>
        <w:rFonts w:ascii="Courier New" w:hAnsi="Courier New" w:hint="default"/>
      </w:rPr>
    </w:lvl>
    <w:lvl w:ilvl="2" w:tplc="77B28C62">
      <w:start w:val="1"/>
      <w:numFmt w:val="bullet"/>
      <w:lvlText w:val=""/>
      <w:lvlJc w:val="left"/>
      <w:pPr>
        <w:ind w:left="2160" w:hanging="360"/>
      </w:pPr>
      <w:rPr>
        <w:rFonts w:ascii="Wingdings" w:hAnsi="Wingdings" w:hint="default"/>
      </w:rPr>
    </w:lvl>
    <w:lvl w:ilvl="3" w:tplc="31A84B1C">
      <w:start w:val="1"/>
      <w:numFmt w:val="bullet"/>
      <w:lvlText w:val=""/>
      <w:lvlJc w:val="left"/>
      <w:pPr>
        <w:ind w:left="2880" w:hanging="360"/>
      </w:pPr>
      <w:rPr>
        <w:rFonts w:ascii="Symbol" w:hAnsi="Symbol" w:hint="default"/>
      </w:rPr>
    </w:lvl>
    <w:lvl w:ilvl="4" w:tplc="06A2F630">
      <w:start w:val="1"/>
      <w:numFmt w:val="bullet"/>
      <w:lvlText w:val="o"/>
      <w:lvlJc w:val="left"/>
      <w:pPr>
        <w:ind w:left="3600" w:hanging="360"/>
      </w:pPr>
      <w:rPr>
        <w:rFonts w:ascii="Courier New" w:hAnsi="Courier New" w:hint="default"/>
      </w:rPr>
    </w:lvl>
    <w:lvl w:ilvl="5" w:tplc="58F2C566">
      <w:start w:val="1"/>
      <w:numFmt w:val="bullet"/>
      <w:lvlText w:val=""/>
      <w:lvlJc w:val="left"/>
      <w:pPr>
        <w:ind w:left="4320" w:hanging="360"/>
      </w:pPr>
      <w:rPr>
        <w:rFonts w:ascii="Wingdings" w:hAnsi="Wingdings" w:hint="default"/>
      </w:rPr>
    </w:lvl>
    <w:lvl w:ilvl="6" w:tplc="5CAA5C96">
      <w:start w:val="1"/>
      <w:numFmt w:val="bullet"/>
      <w:lvlText w:val=""/>
      <w:lvlJc w:val="left"/>
      <w:pPr>
        <w:ind w:left="5040" w:hanging="360"/>
      </w:pPr>
      <w:rPr>
        <w:rFonts w:ascii="Symbol" w:hAnsi="Symbol" w:hint="default"/>
      </w:rPr>
    </w:lvl>
    <w:lvl w:ilvl="7" w:tplc="4B5C869A">
      <w:start w:val="1"/>
      <w:numFmt w:val="bullet"/>
      <w:lvlText w:val="o"/>
      <w:lvlJc w:val="left"/>
      <w:pPr>
        <w:ind w:left="5760" w:hanging="360"/>
      </w:pPr>
      <w:rPr>
        <w:rFonts w:ascii="Courier New" w:hAnsi="Courier New" w:hint="default"/>
      </w:rPr>
    </w:lvl>
    <w:lvl w:ilvl="8" w:tplc="493E3F6E">
      <w:start w:val="1"/>
      <w:numFmt w:val="bullet"/>
      <w:lvlText w:val=""/>
      <w:lvlJc w:val="left"/>
      <w:pPr>
        <w:ind w:left="6480" w:hanging="360"/>
      </w:pPr>
      <w:rPr>
        <w:rFonts w:ascii="Wingdings" w:hAnsi="Wingdings" w:hint="default"/>
      </w:rPr>
    </w:lvl>
  </w:abstractNum>
  <w:abstractNum w:abstractNumId="28" w15:restartNumberingAfterBreak="0">
    <w:nsid w:val="57BD2AC2"/>
    <w:multiLevelType w:val="hybridMultilevel"/>
    <w:tmpl w:val="A99AE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7224C"/>
    <w:multiLevelType w:val="hybridMultilevel"/>
    <w:tmpl w:val="24DA209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D651D"/>
    <w:multiLevelType w:val="hybridMultilevel"/>
    <w:tmpl w:val="18E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829D3"/>
    <w:multiLevelType w:val="hybridMultilevel"/>
    <w:tmpl w:val="76CE1AF8"/>
    <w:lvl w:ilvl="0" w:tplc="1B0E2F5C">
      <w:start w:val="1"/>
      <w:numFmt w:val="bullet"/>
      <w:lvlText w:val=""/>
      <w:lvlJc w:val="left"/>
      <w:pPr>
        <w:ind w:left="720" w:hanging="360"/>
      </w:pPr>
      <w:rPr>
        <w:rFonts w:ascii="Symbol" w:hAnsi="Symbol" w:hint="default"/>
      </w:rPr>
    </w:lvl>
    <w:lvl w:ilvl="1" w:tplc="3684EDC8">
      <w:start w:val="1"/>
      <w:numFmt w:val="bullet"/>
      <w:lvlText w:val=""/>
      <w:lvlJc w:val="left"/>
      <w:pPr>
        <w:ind w:left="1440" w:hanging="360"/>
      </w:pPr>
      <w:rPr>
        <w:rFonts w:ascii="Symbol" w:hAnsi="Symbol" w:hint="default"/>
      </w:rPr>
    </w:lvl>
    <w:lvl w:ilvl="2" w:tplc="CD26E53E">
      <w:start w:val="1"/>
      <w:numFmt w:val="bullet"/>
      <w:lvlText w:val=""/>
      <w:lvlJc w:val="left"/>
      <w:pPr>
        <w:ind w:left="2160" w:hanging="360"/>
      </w:pPr>
      <w:rPr>
        <w:rFonts w:ascii="Wingdings" w:hAnsi="Wingdings" w:hint="default"/>
      </w:rPr>
    </w:lvl>
    <w:lvl w:ilvl="3" w:tplc="1A7C464C">
      <w:start w:val="1"/>
      <w:numFmt w:val="bullet"/>
      <w:lvlText w:val=""/>
      <w:lvlJc w:val="left"/>
      <w:pPr>
        <w:ind w:left="2880" w:hanging="360"/>
      </w:pPr>
      <w:rPr>
        <w:rFonts w:ascii="Symbol" w:hAnsi="Symbol" w:hint="default"/>
      </w:rPr>
    </w:lvl>
    <w:lvl w:ilvl="4" w:tplc="6590E3D2">
      <w:start w:val="1"/>
      <w:numFmt w:val="bullet"/>
      <w:lvlText w:val="o"/>
      <w:lvlJc w:val="left"/>
      <w:pPr>
        <w:ind w:left="3600" w:hanging="360"/>
      </w:pPr>
      <w:rPr>
        <w:rFonts w:ascii="Courier New" w:hAnsi="Courier New" w:hint="default"/>
      </w:rPr>
    </w:lvl>
    <w:lvl w:ilvl="5" w:tplc="990628F8">
      <w:start w:val="1"/>
      <w:numFmt w:val="bullet"/>
      <w:lvlText w:val=""/>
      <w:lvlJc w:val="left"/>
      <w:pPr>
        <w:ind w:left="4320" w:hanging="360"/>
      </w:pPr>
      <w:rPr>
        <w:rFonts w:ascii="Wingdings" w:hAnsi="Wingdings" w:hint="default"/>
      </w:rPr>
    </w:lvl>
    <w:lvl w:ilvl="6" w:tplc="288A8C3C">
      <w:start w:val="1"/>
      <w:numFmt w:val="bullet"/>
      <w:lvlText w:val=""/>
      <w:lvlJc w:val="left"/>
      <w:pPr>
        <w:ind w:left="5040" w:hanging="360"/>
      </w:pPr>
      <w:rPr>
        <w:rFonts w:ascii="Symbol" w:hAnsi="Symbol" w:hint="default"/>
      </w:rPr>
    </w:lvl>
    <w:lvl w:ilvl="7" w:tplc="472CE164">
      <w:start w:val="1"/>
      <w:numFmt w:val="bullet"/>
      <w:lvlText w:val="o"/>
      <w:lvlJc w:val="left"/>
      <w:pPr>
        <w:ind w:left="5760" w:hanging="360"/>
      </w:pPr>
      <w:rPr>
        <w:rFonts w:ascii="Courier New" w:hAnsi="Courier New" w:hint="default"/>
      </w:rPr>
    </w:lvl>
    <w:lvl w:ilvl="8" w:tplc="5E3CA930">
      <w:start w:val="1"/>
      <w:numFmt w:val="bullet"/>
      <w:lvlText w:val=""/>
      <w:lvlJc w:val="left"/>
      <w:pPr>
        <w:ind w:left="6480" w:hanging="360"/>
      </w:pPr>
      <w:rPr>
        <w:rFonts w:ascii="Wingdings" w:hAnsi="Wingdings" w:hint="default"/>
      </w:rPr>
    </w:lvl>
  </w:abstractNum>
  <w:abstractNum w:abstractNumId="32" w15:restartNumberingAfterBreak="0">
    <w:nsid w:val="64654588"/>
    <w:multiLevelType w:val="multilevel"/>
    <w:tmpl w:val="6620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779C35"/>
    <w:multiLevelType w:val="hybridMultilevel"/>
    <w:tmpl w:val="FAF63ACE"/>
    <w:lvl w:ilvl="0" w:tplc="6D06DAD8">
      <w:start w:val="1"/>
      <w:numFmt w:val="bullet"/>
      <w:lvlText w:val=""/>
      <w:lvlJc w:val="left"/>
      <w:pPr>
        <w:ind w:left="720" w:hanging="360"/>
      </w:pPr>
      <w:rPr>
        <w:rFonts w:ascii="Symbol" w:hAnsi="Symbol" w:hint="default"/>
      </w:rPr>
    </w:lvl>
    <w:lvl w:ilvl="1" w:tplc="08D888F4">
      <w:start w:val="1"/>
      <w:numFmt w:val="bullet"/>
      <w:lvlText w:val="o"/>
      <w:lvlJc w:val="left"/>
      <w:pPr>
        <w:ind w:left="1440" w:hanging="360"/>
      </w:pPr>
      <w:rPr>
        <w:rFonts w:ascii="Courier New" w:hAnsi="Courier New" w:hint="default"/>
      </w:rPr>
    </w:lvl>
    <w:lvl w:ilvl="2" w:tplc="9F3ADA7C">
      <w:start w:val="1"/>
      <w:numFmt w:val="bullet"/>
      <w:lvlText w:val=""/>
      <w:lvlJc w:val="left"/>
      <w:pPr>
        <w:ind w:left="2160" w:hanging="360"/>
      </w:pPr>
      <w:rPr>
        <w:rFonts w:ascii="Wingdings" w:hAnsi="Wingdings" w:hint="default"/>
      </w:rPr>
    </w:lvl>
    <w:lvl w:ilvl="3" w:tplc="71C8A9C4">
      <w:start w:val="1"/>
      <w:numFmt w:val="bullet"/>
      <w:lvlText w:val=""/>
      <w:lvlJc w:val="left"/>
      <w:pPr>
        <w:ind w:left="2880" w:hanging="360"/>
      </w:pPr>
      <w:rPr>
        <w:rFonts w:ascii="Symbol" w:hAnsi="Symbol" w:hint="default"/>
      </w:rPr>
    </w:lvl>
    <w:lvl w:ilvl="4" w:tplc="64243B46">
      <w:start w:val="1"/>
      <w:numFmt w:val="bullet"/>
      <w:lvlText w:val="o"/>
      <w:lvlJc w:val="left"/>
      <w:pPr>
        <w:ind w:left="3600" w:hanging="360"/>
      </w:pPr>
      <w:rPr>
        <w:rFonts w:ascii="Courier New" w:hAnsi="Courier New" w:hint="default"/>
      </w:rPr>
    </w:lvl>
    <w:lvl w:ilvl="5" w:tplc="6CC0847A">
      <w:start w:val="1"/>
      <w:numFmt w:val="bullet"/>
      <w:lvlText w:val=""/>
      <w:lvlJc w:val="left"/>
      <w:pPr>
        <w:ind w:left="4320" w:hanging="360"/>
      </w:pPr>
      <w:rPr>
        <w:rFonts w:ascii="Wingdings" w:hAnsi="Wingdings" w:hint="default"/>
      </w:rPr>
    </w:lvl>
    <w:lvl w:ilvl="6" w:tplc="B072BA82">
      <w:start w:val="1"/>
      <w:numFmt w:val="bullet"/>
      <w:lvlText w:val=""/>
      <w:lvlJc w:val="left"/>
      <w:pPr>
        <w:ind w:left="5040" w:hanging="360"/>
      </w:pPr>
      <w:rPr>
        <w:rFonts w:ascii="Symbol" w:hAnsi="Symbol" w:hint="default"/>
      </w:rPr>
    </w:lvl>
    <w:lvl w:ilvl="7" w:tplc="C610F2DA">
      <w:start w:val="1"/>
      <w:numFmt w:val="bullet"/>
      <w:lvlText w:val="o"/>
      <w:lvlJc w:val="left"/>
      <w:pPr>
        <w:ind w:left="5760" w:hanging="360"/>
      </w:pPr>
      <w:rPr>
        <w:rFonts w:ascii="Courier New" w:hAnsi="Courier New" w:hint="default"/>
      </w:rPr>
    </w:lvl>
    <w:lvl w:ilvl="8" w:tplc="570A6F6E">
      <w:start w:val="1"/>
      <w:numFmt w:val="bullet"/>
      <w:lvlText w:val=""/>
      <w:lvlJc w:val="left"/>
      <w:pPr>
        <w:ind w:left="6480" w:hanging="360"/>
      </w:pPr>
      <w:rPr>
        <w:rFonts w:ascii="Wingdings" w:hAnsi="Wingdings" w:hint="default"/>
      </w:rPr>
    </w:lvl>
  </w:abstractNum>
  <w:abstractNum w:abstractNumId="34" w15:restartNumberingAfterBreak="0">
    <w:nsid w:val="6BB71D04"/>
    <w:multiLevelType w:val="hybridMultilevel"/>
    <w:tmpl w:val="A60CC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E550F"/>
    <w:multiLevelType w:val="hybridMultilevel"/>
    <w:tmpl w:val="B528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0F3022"/>
    <w:multiLevelType w:val="hybridMultilevel"/>
    <w:tmpl w:val="78746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A64A46"/>
    <w:multiLevelType w:val="hybridMultilevel"/>
    <w:tmpl w:val="443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D5C07"/>
    <w:multiLevelType w:val="hybridMultilevel"/>
    <w:tmpl w:val="6778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60746"/>
    <w:multiLevelType w:val="hybridMultilevel"/>
    <w:tmpl w:val="57F0FC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D113F35"/>
    <w:multiLevelType w:val="hybridMultilevel"/>
    <w:tmpl w:val="26469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85EFE"/>
    <w:multiLevelType w:val="hybridMultilevel"/>
    <w:tmpl w:val="E236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47E18"/>
    <w:multiLevelType w:val="hybridMultilevel"/>
    <w:tmpl w:val="6E8EC1D2"/>
    <w:lvl w:ilvl="0" w:tplc="1E7E15FC">
      <w:start w:val="1"/>
      <w:numFmt w:val="bullet"/>
      <w:lvlText w:val="·"/>
      <w:lvlJc w:val="left"/>
      <w:pPr>
        <w:ind w:left="720" w:hanging="360"/>
      </w:pPr>
      <w:rPr>
        <w:rFonts w:ascii="Symbol" w:hAnsi="Symbol" w:hint="default"/>
      </w:rPr>
    </w:lvl>
    <w:lvl w:ilvl="1" w:tplc="C38EB632">
      <w:start w:val="1"/>
      <w:numFmt w:val="bullet"/>
      <w:lvlText w:val="o"/>
      <w:lvlJc w:val="left"/>
      <w:pPr>
        <w:ind w:left="1440" w:hanging="360"/>
      </w:pPr>
      <w:rPr>
        <w:rFonts w:ascii="Courier New" w:hAnsi="Courier New" w:hint="default"/>
      </w:rPr>
    </w:lvl>
    <w:lvl w:ilvl="2" w:tplc="0A7CB612">
      <w:start w:val="1"/>
      <w:numFmt w:val="bullet"/>
      <w:lvlText w:val=""/>
      <w:lvlJc w:val="left"/>
      <w:pPr>
        <w:ind w:left="2160" w:hanging="360"/>
      </w:pPr>
      <w:rPr>
        <w:rFonts w:ascii="Wingdings" w:hAnsi="Wingdings" w:hint="default"/>
      </w:rPr>
    </w:lvl>
    <w:lvl w:ilvl="3" w:tplc="59E2A692">
      <w:start w:val="1"/>
      <w:numFmt w:val="bullet"/>
      <w:lvlText w:val=""/>
      <w:lvlJc w:val="left"/>
      <w:pPr>
        <w:ind w:left="2880" w:hanging="360"/>
      </w:pPr>
      <w:rPr>
        <w:rFonts w:ascii="Symbol" w:hAnsi="Symbol" w:hint="default"/>
      </w:rPr>
    </w:lvl>
    <w:lvl w:ilvl="4" w:tplc="A86E3918">
      <w:start w:val="1"/>
      <w:numFmt w:val="bullet"/>
      <w:lvlText w:val="o"/>
      <w:lvlJc w:val="left"/>
      <w:pPr>
        <w:ind w:left="3600" w:hanging="360"/>
      </w:pPr>
      <w:rPr>
        <w:rFonts w:ascii="Courier New" w:hAnsi="Courier New" w:hint="default"/>
      </w:rPr>
    </w:lvl>
    <w:lvl w:ilvl="5" w:tplc="B4580A50">
      <w:start w:val="1"/>
      <w:numFmt w:val="bullet"/>
      <w:lvlText w:val=""/>
      <w:lvlJc w:val="left"/>
      <w:pPr>
        <w:ind w:left="4320" w:hanging="360"/>
      </w:pPr>
      <w:rPr>
        <w:rFonts w:ascii="Wingdings" w:hAnsi="Wingdings" w:hint="default"/>
      </w:rPr>
    </w:lvl>
    <w:lvl w:ilvl="6" w:tplc="05F01D72">
      <w:start w:val="1"/>
      <w:numFmt w:val="bullet"/>
      <w:lvlText w:val=""/>
      <w:lvlJc w:val="left"/>
      <w:pPr>
        <w:ind w:left="5040" w:hanging="360"/>
      </w:pPr>
      <w:rPr>
        <w:rFonts w:ascii="Symbol" w:hAnsi="Symbol" w:hint="default"/>
      </w:rPr>
    </w:lvl>
    <w:lvl w:ilvl="7" w:tplc="196C90D8">
      <w:start w:val="1"/>
      <w:numFmt w:val="bullet"/>
      <w:lvlText w:val="o"/>
      <w:lvlJc w:val="left"/>
      <w:pPr>
        <w:ind w:left="5760" w:hanging="360"/>
      </w:pPr>
      <w:rPr>
        <w:rFonts w:ascii="Courier New" w:hAnsi="Courier New" w:hint="default"/>
      </w:rPr>
    </w:lvl>
    <w:lvl w:ilvl="8" w:tplc="348EB5C4">
      <w:start w:val="1"/>
      <w:numFmt w:val="bullet"/>
      <w:lvlText w:val=""/>
      <w:lvlJc w:val="left"/>
      <w:pPr>
        <w:ind w:left="6480" w:hanging="360"/>
      </w:pPr>
      <w:rPr>
        <w:rFonts w:ascii="Wingdings" w:hAnsi="Wingdings" w:hint="default"/>
      </w:rPr>
    </w:lvl>
  </w:abstractNum>
  <w:num w:numId="1" w16cid:durableId="740715076">
    <w:abstractNumId w:val="17"/>
  </w:num>
  <w:num w:numId="2" w16cid:durableId="1111510951">
    <w:abstractNumId w:val="33"/>
  </w:num>
  <w:num w:numId="3" w16cid:durableId="1372657196">
    <w:abstractNumId w:val="27"/>
  </w:num>
  <w:num w:numId="4" w16cid:durableId="1536238052">
    <w:abstractNumId w:val="31"/>
  </w:num>
  <w:num w:numId="5" w16cid:durableId="556553612">
    <w:abstractNumId w:val="42"/>
  </w:num>
  <w:num w:numId="6" w16cid:durableId="497501867">
    <w:abstractNumId w:val="25"/>
  </w:num>
  <w:num w:numId="7" w16cid:durableId="169221067">
    <w:abstractNumId w:val="8"/>
  </w:num>
  <w:num w:numId="8" w16cid:durableId="417874661">
    <w:abstractNumId w:val="2"/>
  </w:num>
  <w:num w:numId="9" w16cid:durableId="1091321406">
    <w:abstractNumId w:val="18"/>
  </w:num>
  <w:num w:numId="10" w16cid:durableId="1771661782">
    <w:abstractNumId w:val="11"/>
  </w:num>
  <w:num w:numId="11" w16cid:durableId="59254414">
    <w:abstractNumId w:val="4"/>
  </w:num>
  <w:num w:numId="12" w16cid:durableId="1047338634">
    <w:abstractNumId w:val="21"/>
  </w:num>
  <w:num w:numId="13" w16cid:durableId="681396737">
    <w:abstractNumId w:val="15"/>
  </w:num>
  <w:num w:numId="14" w16cid:durableId="973407226">
    <w:abstractNumId w:val="10"/>
  </w:num>
  <w:num w:numId="15" w16cid:durableId="1777560463">
    <w:abstractNumId w:val="16"/>
  </w:num>
  <w:num w:numId="16" w16cid:durableId="1769305119">
    <w:abstractNumId w:val="34"/>
  </w:num>
  <w:num w:numId="17" w16cid:durableId="1589070474">
    <w:abstractNumId w:val="6"/>
  </w:num>
  <w:num w:numId="18" w16cid:durableId="1967353656">
    <w:abstractNumId w:val="26"/>
  </w:num>
  <w:num w:numId="19" w16cid:durableId="1776712924">
    <w:abstractNumId w:val="35"/>
  </w:num>
  <w:num w:numId="20" w16cid:durableId="471867111">
    <w:abstractNumId w:val="30"/>
  </w:num>
  <w:num w:numId="21" w16cid:durableId="1880705855">
    <w:abstractNumId w:val="28"/>
  </w:num>
  <w:num w:numId="22" w16cid:durableId="1544320234">
    <w:abstractNumId w:val="0"/>
  </w:num>
  <w:num w:numId="23" w16cid:durableId="870993511">
    <w:abstractNumId w:val="24"/>
  </w:num>
  <w:num w:numId="24" w16cid:durableId="920334962">
    <w:abstractNumId w:val="29"/>
  </w:num>
  <w:num w:numId="25" w16cid:durableId="251166319">
    <w:abstractNumId w:val="5"/>
  </w:num>
  <w:num w:numId="26" w16cid:durableId="1030687537">
    <w:abstractNumId w:val="38"/>
  </w:num>
  <w:num w:numId="27" w16cid:durableId="1819883508">
    <w:abstractNumId w:val="12"/>
  </w:num>
  <w:num w:numId="28" w16cid:durableId="122503758">
    <w:abstractNumId w:val="9"/>
  </w:num>
  <w:num w:numId="29" w16cid:durableId="2008703860">
    <w:abstractNumId w:val="39"/>
  </w:num>
  <w:num w:numId="30" w16cid:durableId="364253768">
    <w:abstractNumId w:val="1"/>
  </w:num>
  <w:num w:numId="31" w16cid:durableId="124664515">
    <w:abstractNumId w:val="36"/>
  </w:num>
  <w:num w:numId="32" w16cid:durableId="287394285">
    <w:abstractNumId w:val="7"/>
  </w:num>
  <w:num w:numId="33" w16cid:durableId="1589732133">
    <w:abstractNumId w:val="41"/>
  </w:num>
  <w:num w:numId="34" w16cid:durableId="909386872">
    <w:abstractNumId w:val="37"/>
  </w:num>
  <w:num w:numId="35" w16cid:durableId="357197590">
    <w:abstractNumId w:val="13"/>
  </w:num>
  <w:num w:numId="36" w16cid:durableId="63531778">
    <w:abstractNumId w:val="19"/>
  </w:num>
  <w:num w:numId="37" w16cid:durableId="674042117">
    <w:abstractNumId w:val="23"/>
  </w:num>
  <w:num w:numId="38" w16cid:durableId="1991983914">
    <w:abstractNumId w:val="32"/>
  </w:num>
  <w:num w:numId="39" w16cid:durableId="89661409">
    <w:abstractNumId w:val="14"/>
  </w:num>
  <w:num w:numId="40" w16cid:durableId="861087400">
    <w:abstractNumId w:val="20"/>
  </w:num>
  <w:num w:numId="41" w16cid:durableId="920990422">
    <w:abstractNumId w:val="22"/>
  </w:num>
  <w:num w:numId="42" w16cid:durableId="189536950">
    <w:abstractNumId w:val="3"/>
  </w:num>
  <w:num w:numId="43" w16cid:durableId="159084383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9B"/>
    <w:rsid w:val="000200BC"/>
    <w:rsid w:val="00022600"/>
    <w:rsid w:val="00022632"/>
    <w:rsid w:val="000237FE"/>
    <w:rsid w:val="000239DF"/>
    <w:rsid w:val="0002545E"/>
    <w:rsid w:val="00044D7A"/>
    <w:rsid w:val="00053572"/>
    <w:rsid w:val="00057625"/>
    <w:rsid w:val="000628A8"/>
    <w:rsid w:val="00064AAC"/>
    <w:rsid w:val="00076312"/>
    <w:rsid w:val="000938BA"/>
    <w:rsid w:val="000C267C"/>
    <w:rsid w:val="000D099E"/>
    <w:rsid w:val="000D5B85"/>
    <w:rsid w:val="000E5D26"/>
    <w:rsid w:val="000E6B75"/>
    <w:rsid w:val="000F5990"/>
    <w:rsid w:val="00106C28"/>
    <w:rsid w:val="00112AC5"/>
    <w:rsid w:val="0011534C"/>
    <w:rsid w:val="0013223D"/>
    <w:rsid w:val="001438BD"/>
    <w:rsid w:val="00146BA0"/>
    <w:rsid w:val="00146BC9"/>
    <w:rsid w:val="00164FF5"/>
    <w:rsid w:val="00170343"/>
    <w:rsid w:val="0018059A"/>
    <w:rsid w:val="001906BB"/>
    <w:rsid w:val="001A7D3A"/>
    <w:rsid w:val="001B4E3D"/>
    <w:rsid w:val="001D09FC"/>
    <w:rsid w:val="001F0CFA"/>
    <w:rsid w:val="001F417F"/>
    <w:rsid w:val="00203D51"/>
    <w:rsid w:val="002132DE"/>
    <w:rsid w:val="002134FE"/>
    <w:rsid w:val="0021789E"/>
    <w:rsid w:val="00231520"/>
    <w:rsid w:val="0023402B"/>
    <w:rsid w:val="00237192"/>
    <w:rsid w:val="00240F5E"/>
    <w:rsid w:val="00252638"/>
    <w:rsid w:val="002559BA"/>
    <w:rsid w:val="00260E01"/>
    <w:rsid w:val="00262140"/>
    <w:rsid w:val="00266670"/>
    <w:rsid w:val="00267685"/>
    <w:rsid w:val="0027052D"/>
    <w:rsid w:val="00272623"/>
    <w:rsid w:val="00282A9B"/>
    <w:rsid w:val="0028343B"/>
    <w:rsid w:val="00293072"/>
    <w:rsid w:val="00293707"/>
    <w:rsid w:val="002A13AF"/>
    <w:rsid w:val="002A5F52"/>
    <w:rsid w:val="002B795C"/>
    <w:rsid w:val="002C3ECF"/>
    <w:rsid w:val="002D0C65"/>
    <w:rsid w:val="002D1392"/>
    <w:rsid w:val="002D6C59"/>
    <w:rsid w:val="002D7A61"/>
    <w:rsid w:val="002E04A1"/>
    <w:rsid w:val="002E0DF2"/>
    <w:rsid w:val="002E3DC8"/>
    <w:rsid w:val="003100F7"/>
    <w:rsid w:val="00317C5A"/>
    <w:rsid w:val="0033C9E9"/>
    <w:rsid w:val="00350F41"/>
    <w:rsid w:val="003615A3"/>
    <w:rsid w:val="003755A7"/>
    <w:rsid w:val="00376485"/>
    <w:rsid w:val="00385D3A"/>
    <w:rsid w:val="00385EB2"/>
    <w:rsid w:val="003914E0"/>
    <w:rsid w:val="003A2AFC"/>
    <w:rsid w:val="003B2EC3"/>
    <w:rsid w:val="003B4306"/>
    <w:rsid w:val="003D0E76"/>
    <w:rsid w:val="003D5779"/>
    <w:rsid w:val="003D6950"/>
    <w:rsid w:val="003E2F8E"/>
    <w:rsid w:val="003F55C3"/>
    <w:rsid w:val="003F5609"/>
    <w:rsid w:val="0041104D"/>
    <w:rsid w:val="004220CC"/>
    <w:rsid w:val="0045194B"/>
    <w:rsid w:val="00472576"/>
    <w:rsid w:val="00482BAA"/>
    <w:rsid w:val="00486C4A"/>
    <w:rsid w:val="004903CD"/>
    <w:rsid w:val="00491426"/>
    <w:rsid w:val="004B0C2D"/>
    <w:rsid w:val="004B7095"/>
    <w:rsid w:val="004D0067"/>
    <w:rsid w:val="004D32A4"/>
    <w:rsid w:val="004E1410"/>
    <w:rsid w:val="004E34C9"/>
    <w:rsid w:val="004E50B5"/>
    <w:rsid w:val="004E5269"/>
    <w:rsid w:val="004F0F77"/>
    <w:rsid w:val="004F199E"/>
    <w:rsid w:val="004F37D4"/>
    <w:rsid w:val="0050585F"/>
    <w:rsid w:val="005141FD"/>
    <w:rsid w:val="0051450C"/>
    <w:rsid w:val="00531283"/>
    <w:rsid w:val="0053243B"/>
    <w:rsid w:val="00533CA7"/>
    <w:rsid w:val="00534DC6"/>
    <w:rsid w:val="0053619A"/>
    <w:rsid w:val="00546EDC"/>
    <w:rsid w:val="005472AA"/>
    <w:rsid w:val="00564DA1"/>
    <w:rsid w:val="00576744"/>
    <w:rsid w:val="00581D04"/>
    <w:rsid w:val="00582025"/>
    <w:rsid w:val="005834A8"/>
    <w:rsid w:val="0059304C"/>
    <w:rsid w:val="005958A5"/>
    <w:rsid w:val="005A06D1"/>
    <w:rsid w:val="005A6108"/>
    <w:rsid w:val="005B13D2"/>
    <w:rsid w:val="005C12BC"/>
    <w:rsid w:val="005D7917"/>
    <w:rsid w:val="005E1DB1"/>
    <w:rsid w:val="005E6CCE"/>
    <w:rsid w:val="00603E7C"/>
    <w:rsid w:val="006151AA"/>
    <w:rsid w:val="0062398B"/>
    <w:rsid w:val="00626B79"/>
    <w:rsid w:val="00634237"/>
    <w:rsid w:val="00635624"/>
    <w:rsid w:val="006366F7"/>
    <w:rsid w:val="00641D28"/>
    <w:rsid w:val="006526C3"/>
    <w:rsid w:val="00654811"/>
    <w:rsid w:val="00662C50"/>
    <w:rsid w:val="00663328"/>
    <w:rsid w:val="006768B5"/>
    <w:rsid w:val="00684CA1"/>
    <w:rsid w:val="0069149E"/>
    <w:rsid w:val="00696087"/>
    <w:rsid w:val="006A3D1D"/>
    <w:rsid w:val="006A41D6"/>
    <w:rsid w:val="006C6093"/>
    <w:rsid w:val="006C7858"/>
    <w:rsid w:val="006D3FAF"/>
    <w:rsid w:val="006D5309"/>
    <w:rsid w:val="006F426E"/>
    <w:rsid w:val="007030EA"/>
    <w:rsid w:val="00704D83"/>
    <w:rsid w:val="00711A2E"/>
    <w:rsid w:val="007219F0"/>
    <w:rsid w:val="007330A7"/>
    <w:rsid w:val="0074538C"/>
    <w:rsid w:val="00761844"/>
    <w:rsid w:val="00763006"/>
    <w:rsid w:val="007648DB"/>
    <w:rsid w:val="00783F17"/>
    <w:rsid w:val="00797323"/>
    <w:rsid w:val="007974B1"/>
    <w:rsid w:val="007A7398"/>
    <w:rsid w:val="007B7814"/>
    <w:rsid w:val="007C427F"/>
    <w:rsid w:val="007C7F50"/>
    <w:rsid w:val="007D507B"/>
    <w:rsid w:val="007E05C9"/>
    <w:rsid w:val="007E5FAC"/>
    <w:rsid w:val="007F0783"/>
    <w:rsid w:val="007F6985"/>
    <w:rsid w:val="00803EE4"/>
    <w:rsid w:val="00804CC5"/>
    <w:rsid w:val="00816215"/>
    <w:rsid w:val="00817619"/>
    <w:rsid w:val="00836AFF"/>
    <w:rsid w:val="0083740E"/>
    <w:rsid w:val="00841951"/>
    <w:rsid w:val="00843742"/>
    <w:rsid w:val="008518BA"/>
    <w:rsid w:val="00863BB4"/>
    <w:rsid w:val="00872C3E"/>
    <w:rsid w:val="008769BC"/>
    <w:rsid w:val="00880D37"/>
    <w:rsid w:val="00883D9D"/>
    <w:rsid w:val="008844D3"/>
    <w:rsid w:val="00885639"/>
    <w:rsid w:val="008A69A5"/>
    <w:rsid w:val="008C55D2"/>
    <w:rsid w:val="008E3BBD"/>
    <w:rsid w:val="008E3E4C"/>
    <w:rsid w:val="008F51C4"/>
    <w:rsid w:val="0090545A"/>
    <w:rsid w:val="0092172A"/>
    <w:rsid w:val="00927196"/>
    <w:rsid w:val="0093531E"/>
    <w:rsid w:val="00940651"/>
    <w:rsid w:val="00940B12"/>
    <w:rsid w:val="00943553"/>
    <w:rsid w:val="009652FB"/>
    <w:rsid w:val="00970A21"/>
    <w:rsid w:val="00971060"/>
    <w:rsid w:val="00971D9C"/>
    <w:rsid w:val="00973B12"/>
    <w:rsid w:val="00987F6B"/>
    <w:rsid w:val="009A5091"/>
    <w:rsid w:val="009B28AC"/>
    <w:rsid w:val="009B48AD"/>
    <w:rsid w:val="009D011C"/>
    <w:rsid w:val="009E28CB"/>
    <w:rsid w:val="009E5B33"/>
    <w:rsid w:val="00A16A4C"/>
    <w:rsid w:val="00A20685"/>
    <w:rsid w:val="00A25215"/>
    <w:rsid w:val="00A25388"/>
    <w:rsid w:val="00A41CDE"/>
    <w:rsid w:val="00A6080D"/>
    <w:rsid w:val="00A634D7"/>
    <w:rsid w:val="00A735DE"/>
    <w:rsid w:val="00A77129"/>
    <w:rsid w:val="00A77142"/>
    <w:rsid w:val="00A77F09"/>
    <w:rsid w:val="00A812D7"/>
    <w:rsid w:val="00A87575"/>
    <w:rsid w:val="00AA6C9E"/>
    <w:rsid w:val="00AB1C11"/>
    <w:rsid w:val="00AB358D"/>
    <w:rsid w:val="00AB6FB3"/>
    <w:rsid w:val="00AC5165"/>
    <w:rsid w:val="00AD42C6"/>
    <w:rsid w:val="00AD7660"/>
    <w:rsid w:val="00AE4266"/>
    <w:rsid w:val="00AE574B"/>
    <w:rsid w:val="00B00E92"/>
    <w:rsid w:val="00B07A7E"/>
    <w:rsid w:val="00B149D5"/>
    <w:rsid w:val="00B21289"/>
    <w:rsid w:val="00B2198F"/>
    <w:rsid w:val="00B346DB"/>
    <w:rsid w:val="00B448F4"/>
    <w:rsid w:val="00B4493C"/>
    <w:rsid w:val="00B46310"/>
    <w:rsid w:val="00B5341C"/>
    <w:rsid w:val="00B604E9"/>
    <w:rsid w:val="00B642EF"/>
    <w:rsid w:val="00B80FAB"/>
    <w:rsid w:val="00B8428E"/>
    <w:rsid w:val="00B84EC9"/>
    <w:rsid w:val="00B9205D"/>
    <w:rsid w:val="00B940BD"/>
    <w:rsid w:val="00B94639"/>
    <w:rsid w:val="00BA496A"/>
    <w:rsid w:val="00BB4FCF"/>
    <w:rsid w:val="00BB7194"/>
    <w:rsid w:val="00BC1590"/>
    <w:rsid w:val="00BC4670"/>
    <w:rsid w:val="00BC7823"/>
    <w:rsid w:val="00BD365A"/>
    <w:rsid w:val="00BD469F"/>
    <w:rsid w:val="00BD51F7"/>
    <w:rsid w:val="00BF6435"/>
    <w:rsid w:val="00C023EC"/>
    <w:rsid w:val="00C16818"/>
    <w:rsid w:val="00C21550"/>
    <w:rsid w:val="00C23A9D"/>
    <w:rsid w:val="00C245D4"/>
    <w:rsid w:val="00C3188C"/>
    <w:rsid w:val="00C33889"/>
    <w:rsid w:val="00C3485E"/>
    <w:rsid w:val="00C34DB8"/>
    <w:rsid w:val="00C360C1"/>
    <w:rsid w:val="00C41580"/>
    <w:rsid w:val="00C46B9B"/>
    <w:rsid w:val="00C50A07"/>
    <w:rsid w:val="00C55E45"/>
    <w:rsid w:val="00C56169"/>
    <w:rsid w:val="00C57566"/>
    <w:rsid w:val="00C62562"/>
    <w:rsid w:val="00C6726C"/>
    <w:rsid w:val="00C94F2C"/>
    <w:rsid w:val="00C95B15"/>
    <w:rsid w:val="00CB0152"/>
    <w:rsid w:val="00CB032A"/>
    <w:rsid w:val="00CB2F4C"/>
    <w:rsid w:val="00CB53FE"/>
    <w:rsid w:val="00CB742B"/>
    <w:rsid w:val="00CE02B9"/>
    <w:rsid w:val="00CE117E"/>
    <w:rsid w:val="00CE4030"/>
    <w:rsid w:val="00CE50B3"/>
    <w:rsid w:val="00CF1340"/>
    <w:rsid w:val="00CF198D"/>
    <w:rsid w:val="00D0036C"/>
    <w:rsid w:val="00D01DE0"/>
    <w:rsid w:val="00D03E96"/>
    <w:rsid w:val="00D1210A"/>
    <w:rsid w:val="00D16996"/>
    <w:rsid w:val="00D34499"/>
    <w:rsid w:val="00D66908"/>
    <w:rsid w:val="00D67EA0"/>
    <w:rsid w:val="00D72320"/>
    <w:rsid w:val="00D776BF"/>
    <w:rsid w:val="00D83CD7"/>
    <w:rsid w:val="00D92CFA"/>
    <w:rsid w:val="00DA511D"/>
    <w:rsid w:val="00DA5B24"/>
    <w:rsid w:val="00DA7CD9"/>
    <w:rsid w:val="00DB22E1"/>
    <w:rsid w:val="00DC0246"/>
    <w:rsid w:val="00DD741D"/>
    <w:rsid w:val="00DF08AE"/>
    <w:rsid w:val="00DF4089"/>
    <w:rsid w:val="00E07DB7"/>
    <w:rsid w:val="00E140B1"/>
    <w:rsid w:val="00E32A5D"/>
    <w:rsid w:val="00E35C5E"/>
    <w:rsid w:val="00E413B0"/>
    <w:rsid w:val="00E438C9"/>
    <w:rsid w:val="00E63BCA"/>
    <w:rsid w:val="00E7209F"/>
    <w:rsid w:val="00E7549C"/>
    <w:rsid w:val="00E83AC9"/>
    <w:rsid w:val="00E91687"/>
    <w:rsid w:val="00E92012"/>
    <w:rsid w:val="00E96DC4"/>
    <w:rsid w:val="00EA2E77"/>
    <w:rsid w:val="00EB36D8"/>
    <w:rsid w:val="00EB5B3B"/>
    <w:rsid w:val="00ED1044"/>
    <w:rsid w:val="00EE0E67"/>
    <w:rsid w:val="00EE1D94"/>
    <w:rsid w:val="00EF5921"/>
    <w:rsid w:val="00F007E2"/>
    <w:rsid w:val="00F037E3"/>
    <w:rsid w:val="00F064FB"/>
    <w:rsid w:val="00F13E00"/>
    <w:rsid w:val="00F33A76"/>
    <w:rsid w:val="00F358B7"/>
    <w:rsid w:val="00F41F84"/>
    <w:rsid w:val="00F47447"/>
    <w:rsid w:val="00F613E0"/>
    <w:rsid w:val="00F65435"/>
    <w:rsid w:val="00F830A9"/>
    <w:rsid w:val="00F91883"/>
    <w:rsid w:val="00F93D07"/>
    <w:rsid w:val="00F95265"/>
    <w:rsid w:val="00FB730F"/>
    <w:rsid w:val="00FD4113"/>
    <w:rsid w:val="00FE30A0"/>
    <w:rsid w:val="00FE379F"/>
    <w:rsid w:val="00FF096E"/>
    <w:rsid w:val="00FF5FE1"/>
    <w:rsid w:val="013251CE"/>
    <w:rsid w:val="0178410A"/>
    <w:rsid w:val="019A876D"/>
    <w:rsid w:val="01A453EE"/>
    <w:rsid w:val="01C7D4AD"/>
    <w:rsid w:val="01F68817"/>
    <w:rsid w:val="021E605D"/>
    <w:rsid w:val="027EFD10"/>
    <w:rsid w:val="02CBA1D5"/>
    <w:rsid w:val="02D13F10"/>
    <w:rsid w:val="03116FA7"/>
    <w:rsid w:val="03581F69"/>
    <w:rsid w:val="03C0C38C"/>
    <w:rsid w:val="040D6FEE"/>
    <w:rsid w:val="04305484"/>
    <w:rsid w:val="043D1C4F"/>
    <w:rsid w:val="0469A0F2"/>
    <w:rsid w:val="04BA2143"/>
    <w:rsid w:val="04C8C348"/>
    <w:rsid w:val="04E34C6B"/>
    <w:rsid w:val="05166A7A"/>
    <w:rsid w:val="0559B39D"/>
    <w:rsid w:val="058658B9"/>
    <w:rsid w:val="05C71630"/>
    <w:rsid w:val="05CC3CCF"/>
    <w:rsid w:val="060BA2ED"/>
    <w:rsid w:val="064ABDAF"/>
    <w:rsid w:val="0699D916"/>
    <w:rsid w:val="06DD64FC"/>
    <w:rsid w:val="06E21C8D"/>
    <w:rsid w:val="0707E4FD"/>
    <w:rsid w:val="0750CC3E"/>
    <w:rsid w:val="078B87D6"/>
    <w:rsid w:val="079294EE"/>
    <w:rsid w:val="07EED070"/>
    <w:rsid w:val="0823BA7D"/>
    <w:rsid w:val="0880AB15"/>
    <w:rsid w:val="08AFFD86"/>
    <w:rsid w:val="08F3EB96"/>
    <w:rsid w:val="08FFCD0C"/>
    <w:rsid w:val="091AE9D7"/>
    <w:rsid w:val="098B4A81"/>
    <w:rsid w:val="09C97434"/>
    <w:rsid w:val="0A47834E"/>
    <w:rsid w:val="0A5315AE"/>
    <w:rsid w:val="0A8E8324"/>
    <w:rsid w:val="0AAB9A77"/>
    <w:rsid w:val="0B42F8F9"/>
    <w:rsid w:val="0B635842"/>
    <w:rsid w:val="0B6A3931"/>
    <w:rsid w:val="0B97499F"/>
    <w:rsid w:val="0C3F34E9"/>
    <w:rsid w:val="0C57C19C"/>
    <w:rsid w:val="0D13C967"/>
    <w:rsid w:val="0D32264F"/>
    <w:rsid w:val="0DEB6572"/>
    <w:rsid w:val="0DF734AC"/>
    <w:rsid w:val="0E3A0331"/>
    <w:rsid w:val="0EAA8D60"/>
    <w:rsid w:val="0F0EC5AE"/>
    <w:rsid w:val="0F2D141D"/>
    <w:rsid w:val="0F512D3C"/>
    <w:rsid w:val="0F731F15"/>
    <w:rsid w:val="0F93CA68"/>
    <w:rsid w:val="0F9699BB"/>
    <w:rsid w:val="0FAA4BCD"/>
    <w:rsid w:val="0FE7D45A"/>
    <w:rsid w:val="1014FAC3"/>
    <w:rsid w:val="1084C18B"/>
    <w:rsid w:val="1092DD43"/>
    <w:rsid w:val="10CB2B4A"/>
    <w:rsid w:val="10FA6C21"/>
    <w:rsid w:val="11922558"/>
    <w:rsid w:val="11C84AD6"/>
    <w:rsid w:val="11F82DC9"/>
    <w:rsid w:val="1227A2D6"/>
    <w:rsid w:val="130E6DCE"/>
    <w:rsid w:val="13553DA0"/>
    <w:rsid w:val="139BCE93"/>
    <w:rsid w:val="13DCF51C"/>
    <w:rsid w:val="1469FCE6"/>
    <w:rsid w:val="14A09995"/>
    <w:rsid w:val="14D3BB13"/>
    <w:rsid w:val="150E753D"/>
    <w:rsid w:val="1516534A"/>
    <w:rsid w:val="1519CEE4"/>
    <w:rsid w:val="156022C5"/>
    <w:rsid w:val="1575B9A9"/>
    <w:rsid w:val="15BBCD12"/>
    <w:rsid w:val="15F96CDF"/>
    <w:rsid w:val="160AEC07"/>
    <w:rsid w:val="161E16DE"/>
    <w:rsid w:val="1718127B"/>
    <w:rsid w:val="179F885C"/>
    <w:rsid w:val="17AE986C"/>
    <w:rsid w:val="17C1036B"/>
    <w:rsid w:val="181AF1A6"/>
    <w:rsid w:val="181E12D6"/>
    <w:rsid w:val="1868E8B6"/>
    <w:rsid w:val="199EE192"/>
    <w:rsid w:val="19CC0DED"/>
    <w:rsid w:val="19CDA11A"/>
    <w:rsid w:val="19EDF640"/>
    <w:rsid w:val="1A086EA1"/>
    <w:rsid w:val="1A3B4822"/>
    <w:rsid w:val="1A4ABCDD"/>
    <w:rsid w:val="1AC0F687"/>
    <w:rsid w:val="1AC3FEAE"/>
    <w:rsid w:val="1AE9BFB8"/>
    <w:rsid w:val="1AF9C5B5"/>
    <w:rsid w:val="1B14F9CA"/>
    <w:rsid w:val="1B39B8FC"/>
    <w:rsid w:val="1B75C27F"/>
    <w:rsid w:val="1BF26EC8"/>
    <w:rsid w:val="1C8E28BD"/>
    <w:rsid w:val="1C98D26F"/>
    <w:rsid w:val="1D58522C"/>
    <w:rsid w:val="1D622D40"/>
    <w:rsid w:val="1E00F2BF"/>
    <w:rsid w:val="1E18A3BC"/>
    <w:rsid w:val="1E7159BE"/>
    <w:rsid w:val="1EA788CD"/>
    <w:rsid w:val="1F4ED054"/>
    <w:rsid w:val="1F62690B"/>
    <w:rsid w:val="1F8B9070"/>
    <w:rsid w:val="1FBFF195"/>
    <w:rsid w:val="202CBA7E"/>
    <w:rsid w:val="202D34E3"/>
    <w:rsid w:val="2053EB7A"/>
    <w:rsid w:val="2060C039"/>
    <w:rsid w:val="2063DD75"/>
    <w:rsid w:val="2073E73F"/>
    <w:rsid w:val="20B7D4A9"/>
    <w:rsid w:val="21DCDB13"/>
    <w:rsid w:val="21F457F6"/>
    <w:rsid w:val="2202F73B"/>
    <w:rsid w:val="220A36DC"/>
    <w:rsid w:val="22290CDB"/>
    <w:rsid w:val="222C7612"/>
    <w:rsid w:val="225D9241"/>
    <w:rsid w:val="22B7E95B"/>
    <w:rsid w:val="2310BD0A"/>
    <w:rsid w:val="2358A50A"/>
    <w:rsid w:val="237B5F39"/>
    <w:rsid w:val="23A7D35B"/>
    <w:rsid w:val="23D8A085"/>
    <w:rsid w:val="241206F7"/>
    <w:rsid w:val="244150F0"/>
    <w:rsid w:val="245480A4"/>
    <w:rsid w:val="2466533B"/>
    <w:rsid w:val="249941EE"/>
    <w:rsid w:val="24A1CB9B"/>
    <w:rsid w:val="24E04C51"/>
    <w:rsid w:val="24EF1BA1"/>
    <w:rsid w:val="252CA769"/>
    <w:rsid w:val="2530F65D"/>
    <w:rsid w:val="2571D1CB"/>
    <w:rsid w:val="25C72D7B"/>
    <w:rsid w:val="2623EC8F"/>
    <w:rsid w:val="264E3F31"/>
    <w:rsid w:val="26B10FB9"/>
    <w:rsid w:val="270F09FF"/>
    <w:rsid w:val="2743CBDD"/>
    <w:rsid w:val="27828BC0"/>
    <w:rsid w:val="278EACA8"/>
    <w:rsid w:val="2796A255"/>
    <w:rsid w:val="28B5F7E0"/>
    <w:rsid w:val="28FAFB0B"/>
    <w:rsid w:val="2973DF09"/>
    <w:rsid w:val="298D4869"/>
    <w:rsid w:val="29B74128"/>
    <w:rsid w:val="29FF76BB"/>
    <w:rsid w:val="2A48B77D"/>
    <w:rsid w:val="2AA7CF58"/>
    <w:rsid w:val="2B1F6B56"/>
    <w:rsid w:val="2B660D5D"/>
    <w:rsid w:val="2B73AC3E"/>
    <w:rsid w:val="2C061851"/>
    <w:rsid w:val="2C6D9756"/>
    <w:rsid w:val="2C7FE3D8"/>
    <w:rsid w:val="2CAFFD96"/>
    <w:rsid w:val="2CC6B554"/>
    <w:rsid w:val="2CE6F2E5"/>
    <w:rsid w:val="2D77EC06"/>
    <w:rsid w:val="2E1F0FA1"/>
    <w:rsid w:val="2E1F23AD"/>
    <w:rsid w:val="2E4F9455"/>
    <w:rsid w:val="2F240D05"/>
    <w:rsid w:val="2F45F2CE"/>
    <w:rsid w:val="2F8A481D"/>
    <w:rsid w:val="2F8C0FBB"/>
    <w:rsid w:val="2F921803"/>
    <w:rsid w:val="2FA9A1C0"/>
    <w:rsid w:val="2FAF8E3A"/>
    <w:rsid w:val="2FE88311"/>
    <w:rsid w:val="30105C41"/>
    <w:rsid w:val="307C4FE6"/>
    <w:rsid w:val="314E6E7F"/>
    <w:rsid w:val="31717AC8"/>
    <w:rsid w:val="3220A42F"/>
    <w:rsid w:val="323B9EA9"/>
    <w:rsid w:val="32581966"/>
    <w:rsid w:val="3259C599"/>
    <w:rsid w:val="327EEC5F"/>
    <w:rsid w:val="32819AE5"/>
    <w:rsid w:val="32A636BE"/>
    <w:rsid w:val="32DC4162"/>
    <w:rsid w:val="32EEE6FD"/>
    <w:rsid w:val="332D8E84"/>
    <w:rsid w:val="338EF5F6"/>
    <w:rsid w:val="33A22480"/>
    <w:rsid w:val="33B9B08D"/>
    <w:rsid w:val="33C1BD64"/>
    <w:rsid w:val="33C52242"/>
    <w:rsid w:val="34A00F47"/>
    <w:rsid w:val="350BB1F5"/>
    <w:rsid w:val="35974ED7"/>
    <w:rsid w:val="35B7076A"/>
    <w:rsid w:val="35C6A6CE"/>
    <w:rsid w:val="361B6461"/>
    <w:rsid w:val="365344D3"/>
    <w:rsid w:val="37835321"/>
    <w:rsid w:val="37877A30"/>
    <w:rsid w:val="37ACDD96"/>
    <w:rsid w:val="37BBC277"/>
    <w:rsid w:val="37F411FC"/>
    <w:rsid w:val="38025876"/>
    <w:rsid w:val="382027BE"/>
    <w:rsid w:val="382323C7"/>
    <w:rsid w:val="3846CB29"/>
    <w:rsid w:val="385F3625"/>
    <w:rsid w:val="38B82067"/>
    <w:rsid w:val="3913D2B7"/>
    <w:rsid w:val="393E0E81"/>
    <w:rsid w:val="394DEBA6"/>
    <w:rsid w:val="39EB1F17"/>
    <w:rsid w:val="3A2AC139"/>
    <w:rsid w:val="3A6F7E13"/>
    <w:rsid w:val="3A9AC96E"/>
    <w:rsid w:val="3AA4CAC5"/>
    <w:rsid w:val="3AC877BE"/>
    <w:rsid w:val="3AE35F52"/>
    <w:rsid w:val="3B5B682F"/>
    <w:rsid w:val="3BA672F3"/>
    <w:rsid w:val="3BAD699F"/>
    <w:rsid w:val="3BCEBCC7"/>
    <w:rsid w:val="3BCEF3B5"/>
    <w:rsid w:val="3C0852E8"/>
    <w:rsid w:val="3C409B26"/>
    <w:rsid w:val="3C487572"/>
    <w:rsid w:val="3C4BB641"/>
    <w:rsid w:val="3C53D844"/>
    <w:rsid w:val="3C550941"/>
    <w:rsid w:val="3C9E809B"/>
    <w:rsid w:val="3CB6F04D"/>
    <w:rsid w:val="3CEB1F6A"/>
    <w:rsid w:val="3CF04729"/>
    <w:rsid w:val="3E453A47"/>
    <w:rsid w:val="3E500A39"/>
    <w:rsid w:val="3E89A19F"/>
    <w:rsid w:val="3E8DFD33"/>
    <w:rsid w:val="3EBADC85"/>
    <w:rsid w:val="3EE05ABB"/>
    <w:rsid w:val="3F069477"/>
    <w:rsid w:val="3F449974"/>
    <w:rsid w:val="3F4DAD7C"/>
    <w:rsid w:val="3F7B70AB"/>
    <w:rsid w:val="40392E96"/>
    <w:rsid w:val="404A451F"/>
    <w:rsid w:val="40A70389"/>
    <w:rsid w:val="40B38B07"/>
    <w:rsid w:val="40F92D60"/>
    <w:rsid w:val="4112D989"/>
    <w:rsid w:val="4147DF12"/>
    <w:rsid w:val="4149F5B6"/>
    <w:rsid w:val="41A9B505"/>
    <w:rsid w:val="41AB11B1"/>
    <w:rsid w:val="4203E319"/>
    <w:rsid w:val="4210F8F0"/>
    <w:rsid w:val="422C3114"/>
    <w:rsid w:val="4261679B"/>
    <w:rsid w:val="42B7CA30"/>
    <w:rsid w:val="42DE3DEF"/>
    <w:rsid w:val="433A24DF"/>
    <w:rsid w:val="4372DFC9"/>
    <w:rsid w:val="43B9BDAE"/>
    <w:rsid w:val="43BE18F1"/>
    <w:rsid w:val="43C8ABE5"/>
    <w:rsid w:val="43F5F154"/>
    <w:rsid w:val="444D573F"/>
    <w:rsid w:val="44539A91"/>
    <w:rsid w:val="446B7D4B"/>
    <w:rsid w:val="44B9CF62"/>
    <w:rsid w:val="44BC6BF5"/>
    <w:rsid w:val="44E155C7"/>
    <w:rsid w:val="4577AE15"/>
    <w:rsid w:val="45B2808F"/>
    <w:rsid w:val="4615DEB1"/>
    <w:rsid w:val="4619628F"/>
    <w:rsid w:val="469B4D18"/>
    <w:rsid w:val="470537FC"/>
    <w:rsid w:val="471259FE"/>
    <w:rsid w:val="4752DC5D"/>
    <w:rsid w:val="479A12ED"/>
    <w:rsid w:val="47C0504B"/>
    <w:rsid w:val="47E4D3B2"/>
    <w:rsid w:val="485F3173"/>
    <w:rsid w:val="487498F1"/>
    <w:rsid w:val="48CF0859"/>
    <w:rsid w:val="490E1628"/>
    <w:rsid w:val="4968B83B"/>
    <w:rsid w:val="4990ADBD"/>
    <w:rsid w:val="49D715E2"/>
    <w:rsid w:val="49EC88DD"/>
    <w:rsid w:val="49FC5880"/>
    <w:rsid w:val="4A49C669"/>
    <w:rsid w:val="4A64C1DE"/>
    <w:rsid w:val="4A82E8CE"/>
    <w:rsid w:val="4A9E6E34"/>
    <w:rsid w:val="4AF9D60A"/>
    <w:rsid w:val="4B07BA35"/>
    <w:rsid w:val="4B85F436"/>
    <w:rsid w:val="4BC0E806"/>
    <w:rsid w:val="4BDEC12C"/>
    <w:rsid w:val="4C28DF7E"/>
    <w:rsid w:val="4C8CD1C8"/>
    <w:rsid w:val="4C93545B"/>
    <w:rsid w:val="4CBD0811"/>
    <w:rsid w:val="4CD5430A"/>
    <w:rsid w:val="4CD6CD57"/>
    <w:rsid w:val="4CF4BE40"/>
    <w:rsid w:val="4D11AFA5"/>
    <w:rsid w:val="4D80B7CF"/>
    <w:rsid w:val="4D88D566"/>
    <w:rsid w:val="4DF8950D"/>
    <w:rsid w:val="4DFA7CD7"/>
    <w:rsid w:val="4EA6A5AB"/>
    <w:rsid w:val="4EECC109"/>
    <w:rsid w:val="4EF18BBF"/>
    <w:rsid w:val="4EF93D9B"/>
    <w:rsid w:val="4F025DDC"/>
    <w:rsid w:val="4F0454C5"/>
    <w:rsid w:val="4FF0B724"/>
    <w:rsid w:val="5001B8F9"/>
    <w:rsid w:val="5004DF48"/>
    <w:rsid w:val="5066B8D3"/>
    <w:rsid w:val="508D5C20"/>
    <w:rsid w:val="50A73783"/>
    <w:rsid w:val="50B86B05"/>
    <w:rsid w:val="50DC9F4F"/>
    <w:rsid w:val="50F3170B"/>
    <w:rsid w:val="514A9B46"/>
    <w:rsid w:val="5188D0EF"/>
    <w:rsid w:val="52719F3F"/>
    <w:rsid w:val="52796867"/>
    <w:rsid w:val="527D98DA"/>
    <w:rsid w:val="529BD011"/>
    <w:rsid w:val="52B4C59D"/>
    <w:rsid w:val="52B59F7D"/>
    <w:rsid w:val="52C073CB"/>
    <w:rsid w:val="52C3E64D"/>
    <w:rsid w:val="52C83DAF"/>
    <w:rsid w:val="52CDEDFA"/>
    <w:rsid w:val="533E3871"/>
    <w:rsid w:val="5346CAF1"/>
    <w:rsid w:val="53805B86"/>
    <w:rsid w:val="538586D4"/>
    <w:rsid w:val="53A2137C"/>
    <w:rsid w:val="53E931B1"/>
    <w:rsid w:val="54005503"/>
    <w:rsid w:val="5460B243"/>
    <w:rsid w:val="5489682F"/>
    <w:rsid w:val="54AE7AEF"/>
    <w:rsid w:val="55045AB6"/>
    <w:rsid w:val="552A888F"/>
    <w:rsid w:val="553DE3DD"/>
    <w:rsid w:val="558778EB"/>
    <w:rsid w:val="5591FED3"/>
    <w:rsid w:val="55B9DAE8"/>
    <w:rsid w:val="55E7438A"/>
    <w:rsid w:val="5654C926"/>
    <w:rsid w:val="566875DA"/>
    <w:rsid w:val="56C23DC6"/>
    <w:rsid w:val="56E4B403"/>
    <w:rsid w:val="56EA7E66"/>
    <w:rsid w:val="57069D11"/>
    <w:rsid w:val="5717EF5F"/>
    <w:rsid w:val="5726CD51"/>
    <w:rsid w:val="5782C010"/>
    <w:rsid w:val="57D8E015"/>
    <w:rsid w:val="5802E2B5"/>
    <w:rsid w:val="583BFB78"/>
    <w:rsid w:val="585C5C42"/>
    <w:rsid w:val="58B3BFC0"/>
    <w:rsid w:val="58CB511F"/>
    <w:rsid w:val="58D87C2B"/>
    <w:rsid w:val="58DC3604"/>
    <w:rsid w:val="58EE666D"/>
    <w:rsid w:val="58F0E780"/>
    <w:rsid w:val="59B369F2"/>
    <w:rsid w:val="59B88523"/>
    <w:rsid w:val="59C40384"/>
    <w:rsid w:val="59F7575C"/>
    <w:rsid w:val="5A0E0358"/>
    <w:rsid w:val="5A115CEF"/>
    <w:rsid w:val="5A131151"/>
    <w:rsid w:val="5A17CA14"/>
    <w:rsid w:val="5A9E6022"/>
    <w:rsid w:val="5A9F115C"/>
    <w:rsid w:val="5AE40210"/>
    <w:rsid w:val="5B22240F"/>
    <w:rsid w:val="5B4CA608"/>
    <w:rsid w:val="5B7B3B7F"/>
    <w:rsid w:val="5B7F0251"/>
    <w:rsid w:val="5B988255"/>
    <w:rsid w:val="5BCC73E1"/>
    <w:rsid w:val="5BDE18A5"/>
    <w:rsid w:val="5BF76C0E"/>
    <w:rsid w:val="5C15279E"/>
    <w:rsid w:val="5C730FB4"/>
    <w:rsid w:val="5C7FD271"/>
    <w:rsid w:val="5C949A18"/>
    <w:rsid w:val="5CA5004A"/>
    <w:rsid w:val="5D1D39B6"/>
    <w:rsid w:val="5D1EF2D5"/>
    <w:rsid w:val="5D298E6B"/>
    <w:rsid w:val="5D4AB213"/>
    <w:rsid w:val="5D759896"/>
    <w:rsid w:val="5D77FAE6"/>
    <w:rsid w:val="5D8599E5"/>
    <w:rsid w:val="5DA2993F"/>
    <w:rsid w:val="5DB829CB"/>
    <w:rsid w:val="5DE1702A"/>
    <w:rsid w:val="5E82019E"/>
    <w:rsid w:val="5EA3E3E7"/>
    <w:rsid w:val="5ECD9731"/>
    <w:rsid w:val="5F2F14F3"/>
    <w:rsid w:val="5F61398E"/>
    <w:rsid w:val="5FA9D8C7"/>
    <w:rsid w:val="5FDB609D"/>
    <w:rsid w:val="5FFBF356"/>
    <w:rsid w:val="604399FB"/>
    <w:rsid w:val="604A84A8"/>
    <w:rsid w:val="607486D5"/>
    <w:rsid w:val="60C6BF2B"/>
    <w:rsid w:val="60C785B1"/>
    <w:rsid w:val="61513202"/>
    <w:rsid w:val="61C5666D"/>
    <w:rsid w:val="61C9B561"/>
    <w:rsid w:val="6288AF0A"/>
    <w:rsid w:val="628D3A81"/>
    <w:rsid w:val="6352AF1E"/>
    <w:rsid w:val="635A1BBD"/>
    <w:rsid w:val="63D808EB"/>
    <w:rsid w:val="64206A66"/>
    <w:rsid w:val="64B2A66F"/>
    <w:rsid w:val="64B403F1"/>
    <w:rsid w:val="64BD6D1E"/>
    <w:rsid w:val="64C13CB9"/>
    <w:rsid w:val="64E373FC"/>
    <w:rsid w:val="655A2DCA"/>
    <w:rsid w:val="6631F245"/>
    <w:rsid w:val="663EF341"/>
    <w:rsid w:val="6646D825"/>
    <w:rsid w:val="6659CBF9"/>
    <w:rsid w:val="6693E610"/>
    <w:rsid w:val="66C0FF6F"/>
    <w:rsid w:val="672741AF"/>
    <w:rsid w:val="6735D54A"/>
    <w:rsid w:val="67625BD2"/>
    <w:rsid w:val="6795F570"/>
    <w:rsid w:val="67E75C69"/>
    <w:rsid w:val="681083CE"/>
    <w:rsid w:val="682A3A81"/>
    <w:rsid w:val="6871552B"/>
    <w:rsid w:val="6891CE8C"/>
    <w:rsid w:val="6941C980"/>
    <w:rsid w:val="694F8A91"/>
    <w:rsid w:val="6A14C581"/>
    <w:rsid w:val="6A6203EF"/>
    <w:rsid w:val="6AA81BDA"/>
    <w:rsid w:val="6AF7D849"/>
    <w:rsid w:val="6B021360"/>
    <w:rsid w:val="6B349C28"/>
    <w:rsid w:val="6B482490"/>
    <w:rsid w:val="6B5816CE"/>
    <w:rsid w:val="6BA5B480"/>
    <w:rsid w:val="6BC00367"/>
    <w:rsid w:val="6BF3B5DC"/>
    <w:rsid w:val="6C4482FD"/>
    <w:rsid w:val="6C60C3A7"/>
    <w:rsid w:val="6C85223C"/>
    <w:rsid w:val="6D8C02AC"/>
    <w:rsid w:val="6D8F863D"/>
    <w:rsid w:val="6D9DE4E6"/>
    <w:rsid w:val="6DFC9408"/>
    <w:rsid w:val="6E03C08B"/>
    <w:rsid w:val="6E554C80"/>
    <w:rsid w:val="6F798395"/>
    <w:rsid w:val="6F7D6517"/>
    <w:rsid w:val="6FB84C36"/>
    <w:rsid w:val="6FB9A1D4"/>
    <w:rsid w:val="6FC33CB6"/>
    <w:rsid w:val="6FEFB931"/>
    <w:rsid w:val="70167EC4"/>
    <w:rsid w:val="702B87F1"/>
    <w:rsid w:val="707F27D3"/>
    <w:rsid w:val="70A839B4"/>
    <w:rsid w:val="70FEA297"/>
    <w:rsid w:val="71BAE9F2"/>
    <w:rsid w:val="71D8F70C"/>
    <w:rsid w:val="721BF154"/>
    <w:rsid w:val="7292C9D5"/>
    <w:rsid w:val="73882D74"/>
    <w:rsid w:val="739F0A8B"/>
    <w:rsid w:val="73DEC9C6"/>
    <w:rsid w:val="73FB5B5A"/>
    <w:rsid w:val="740049A6"/>
    <w:rsid w:val="7412ECB9"/>
    <w:rsid w:val="74DB7E6E"/>
    <w:rsid w:val="74FBBF1C"/>
    <w:rsid w:val="753718E9"/>
    <w:rsid w:val="753E829C"/>
    <w:rsid w:val="756354C9"/>
    <w:rsid w:val="756A50CA"/>
    <w:rsid w:val="75972BBB"/>
    <w:rsid w:val="75D78A83"/>
    <w:rsid w:val="75F2BC07"/>
    <w:rsid w:val="76BB16CE"/>
    <w:rsid w:val="76F254B1"/>
    <w:rsid w:val="770F03B5"/>
    <w:rsid w:val="772E4DE3"/>
    <w:rsid w:val="773054EF"/>
    <w:rsid w:val="7737292C"/>
    <w:rsid w:val="773888FA"/>
    <w:rsid w:val="77404325"/>
    <w:rsid w:val="7749FBDF"/>
    <w:rsid w:val="77749107"/>
    <w:rsid w:val="77A71835"/>
    <w:rsid w:val="77D9BCEB"/>
    <w:rsid w:val="780585F4"/>
    <w:rsid w:val="787DB7D2"/>
    <w:rsid w:val="78DE541F"/>
    <w:rsid w:val="7901BB84"/>
    <w:rsid w:val="7917C1B2"/>
    <w:rsid w:val="796E4489"/>
    <w:rsid w:val="79A7066B"/>
    <w:rsid w:val="79BA87AB"/>
    <w:rsid w:val="79E7937A"/>
    <w:rsid w:val="79EEBFE1"/>
    <w:rsid w:val="7A161F0D"/>
    <w:rsid w:val="7A1FB24F"/>
    <w:rsid w:val="7A5F9D5B"/>
    <w:rsid w:val="7A8DABB5"/>
    <w:rsid w:val="7B03DFBD"/>
    <w:rsid w:val="7B1AE8F7"/>
    <w:rsid w:val="7B20E635"/>
    <w:rsid w:val="7B4ABFF2"/>
    <w:rsid w:val="7B6EB9E3"/>
    <w:rsid w:val="7B97DE38"/>
    <w:rsid w:val="7B9B1995"/>
    <w:rsid w:val="7BBA2C8B"/>
    <w:rsid w:val="7BE8889A"/>
    <w:rsid w:val="7C1D6D02"/>
    <w:rsid w:val="7C6C964B"/>
    <w:rsid w:val="7C7CF537"/>
    <w:rsid w:val="7CC11F15"/>
    <w:rsid w:val="7CF1CCCA"/>
    <w:rsid w:val="7D1FCD14"/>
    <w:rsid w:val="7D31E779"/>
    <w:rsid w:val="7D50253B"/>
    <w:rsid w:val="7DA6D989"/>
    <w:rsid w:val="7DAB8BEC"/>
    <w:rsid w:val="7E030192"/>
    <w:rsid w:val="7E1659B9"/>
    <w:rsid w:val="7E7657C4"/>
    <w:rsid w:val="7F08CA09"/>
    <w:rsid w:val="7F9296CC"/>
    <w:rsid w:val="7F984D48"/>
    <w:rsid w:val="7FE7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A0CB"/>
  <w15:docId w15:val="{0633AC26-70B9-40AC-B309-1F532798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A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2A9B"/>
    <w:pPr>
      <w:keepNext/>
      <w:outlineLvl w:val="0"/>
    </w:pPr>
    <w:rPr>
      <w:b/>
      <w:bCs/>
      <w:u w:val="single"/>
    </w:rPr>
  </w:style>
  <w:style w:type="paragraph" w:styleId="Heading2">
    <w:name w:val="heading 2"/>
    <w:basedOn w:val="Normal"/>
    <w:next w:val="Normal"/>
    <w:link w:val="Heading2Char"/>
    <w:qFormat/>
    <w:rsid w:val="00282A9B"/>
    <w:pPr>
      <w:keepNext/>
      <w:jc w:val="center"/>
      <w:outlineLvl w:val="1"/>
    </w:pPr>
    <w:rPr>
      <w:b/>
      <w:bCs/>
      <w:sz w:val="28"/>
      <w:u w:val="single"/>
    </w:rPr>
  </w:style>
  <w:style w:type="paragraph" w:styleId="Heading3">
    <w:name w:val="heading 3"/>
    <w:basedOn w:val="Normal"/>
    <w:next w:val="Normal"/>
    <w:link w:val="Heading3Char"/>
    <w:qFormat/>
    <w:rsid w:val="00282A9B"/>
    <w:pPr>
      <w:keepNext/>
      <w:outlineLvl w:val="2"/>
    </w:pPr>
    <w:rPr>
      <w:b/>
      <w:bCs/>
    </w:rPr>
  </w:style>
  <w:style w:type="paragraph" w:styleId="Heading4">
    <w:name w:val="heading 4"/>
    <w:basedOn w:val="Normal"/>
    <w:next w:val="Normal"/>
    <w:link w:val="Heading4Char"/>
    <w:qFormat/>
    <w:rsid w:val="00282A9B"/>
    <w:pPr>
      <w:keepNext/>
      <w:outlineLvl w:val="3"/>
    </w:pPr>
    <w:rPr>
      <w:b/>
      <w:bCs/>
      <w:i/>
      <w:iCs/>
    </w:rPr>
  </w:style>
  <w:style w:type="paragraph" w:styleId="Heading5">
    <w:name w:val="heading 5"/>
    <w:basedOn w:val="Normal"/>
    <w:next w:val="Normal"/>
    <w:link w:val="Heading5Char"/>
    <w:qFormat/>
    <w:rsid w:val="00282A9B"/>
    <w:pPr>
      <w:keepNext/>
      <w:ind w:firstLine="720"/>
      <w:jc w:val="center"/>
      <w:outlineLvl w:val="4"/>
    </w:pPr>
    <w:rPr>
      <w:b/>
      <w:bCs/>
      <w:u w:val="single"/>
    </w:rPr>
  </w:style>
  <w:style w:type="paragraph" w:styleId="Heading6">
    <w:name w:val="heading 6"/>
    <w:basedOn w:val="Normal"/>
    <w:next w:val="Normal"/>
    <w:link w:val="Heading6Char"/>
    <w:qFormat/>
    <w:rsid w:val="00282A9B"/>
    <w:pPr>
      <w:keepNext/>
      <w:ind w:firstLine="720"/>
      <w:outlineLvl w:val="5"/>
    </w:pPr>
    <w:rPr>
      <w:b/>
      <w:bCs/>
      <w:u w:val="single"/>
    </w:rPr>
  </w:style>
  <w:style w:type="paragraph" w:styleId="Heading7">
    <w:name w:val="heading 7"/>
    <w:basedOn w:val="Normal"/>
    <w:next w:val="Normal"/>
    <w:link w:val="Heading7Char"/>
    <w:qFormat/>
    <w:rsid w:val="00282A9B"/>
    <w:pPr>
      <w:keepNext/>
      <w:ind w:firstLine="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A9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282A9B"/>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282A9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82A9B"/>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282A9B"/>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282A9B"/>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282A9B"/>
    <w:rPr>
      <w:rFonts w:ascii="Times New Roman" w:eastAsia="Times New Roman" w:hAnsi="Times New Roman" w:cs="Times New Roman"/>
      <w:sz w:val="24"/>
      <w:szCs w:val="24"/>
      <w:u w:val="single"/>
    </w:rPr>
  </w:style>
  <w:style w:type="paragraph" w:styleId="Title">
    <w:name w:val="Title"/>
    <w:basedOn w:val="Normal"/>
    <w:link w:val="TitleChar"/>
    <w:qFormat/>
    <w:rsid w:val="00282A9B"/>
    <w:pPr>
      <w:jc w:val="center"/>
    </w:pPr>
    <w:rPr>
      <w:b/>
      <w:bCs/>
      <w:u w:val="single"/>
    </w:rPr>
  </w:style>
  <w:style w:type="character" w:customStyle="1" w:styleId="TitleChar">
    <w:name w:val="Title Char"/>
    <w:basedOn w:val="DefaultParagraphFont"/>
    <w:link w:val="Title"/>
    <w:rsid w:val="00282A9B"/>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282A9B"/>
    <w:pPr>
      <w:ind w:firstLine="720"/>
    </w:pPr>
  </w:style>
  <w:style w:type="character" w:customStyle="1" w:styleId="BodyTextIndentChar">
    <w:name w:val="Body Text Indent Char"/>
    <w:basedOn w:val="DefaultParagraphFont"/>
    <w:link w:val="BodyTextIndent"/>
    <w:rsid w:val="00282A9B"/>
    <w:rPr>
      <w:rFonts w:ascii="Times New Roman" w:eastAsia="Times New Roman" w:hAnsi="Times New Roman" w:cs="Times New Roman"/>
      <w:sz w:val="24"/>
      <w:szCs w:val="24"/>
    </w:rPr>
  </w:style>
  <w:style w:type="paragraph" w:styleId="Footer">
    <w:name w:val="footer"/>
    <w:basedOn w:val="Normal"/>
    <w:link w:val="FooterChar"/>
    <w:uiPriority w:val="99"/>
    <w:rsid w:val="00282A9B"/>
    <w:pPr>
      <w:tabs>
        <w:tab w:val="center" w:pos="4153"/>
        <w:tab w:val="right" w:pos="8306"/>
      </w:tabs>
    </w:pPr>
  </w:style>
  <w:style w:type="character" w:customStyle="1" w:styleId="FooterChar">
    <w:name w:val="Footer Char"/>
    <w:basedOn w:val="DefaultParagraphFont"/>
    <w:link w:val="Footer"/>
    <w:uiPriority w:val="99"/>
    <w:rsid w:val="00282A9B"/>
    <w:rPr>
      <w:rFonts w:ascii="Times New Roman" w:eastAsia="Times New Roman" w:hAnsi="Times New Roman" w:cs="Times New Roman"/>
      <w:sz w:val="24"/>
      <w:szCs w:val="24"/>
    </w:rPr>
  </w:style>
  <w:style w:type="character" w:styleId="PageNumber">
    <w:name w:val="page number"/>
    <w:basedOn w:val="DefaultParagraphFont"/>
    <w:rsid w:val="00282A9B"/>
  </w:style>
  <w:style w:type="paragraph" w:styleId="Header">
    <w:name w:val="header"/>
    <w:basedOn w:val="Normal"/>
    <w:link w:val="HeaderChar"/>
    <w:rsid w:val="00282A9B"/>
    <w:pPr>
      <w:tabs>
        <w:tab w:val="center" w:pos="4153"/>
        <w:tab w:val="right" w:pos="8306"/>
      </w:tabs>
    </w:pPr>
    <w:rPr>
      <w:sz w:val="20"/>
      <w:szCs w:val="20"/>
      <w:lang w:eastAsia="en-GB"/>
    </w:rPr>
  </w:style>
  <w:style w:type="character" w:customStyle="1" w:styleId="HeaderChar">
    <w:name w:val="Header Char"/>
    <w:basedOn w:val="DefaultParagraphFont"/>
    <w:link w:val="Header"/>
    <w:rsid w:val="00282A9B"/>
    <w:rPr>
      <w:rFonts w:ascii="Times New Roman" w:eastAsia="Times New Roman" w:hAnsi="Times New Roman" w:cs="Times New Roman"/>
      <w:sz w:val="20"/>
      <w:szCs w:val="20"/>
      <w:lang w:eastAsia="en-GB"/>
    </w:rPr>
  </w:style>
  <w:style w:type="table" w:styleId="TableGrid">
    <w:name w:val="Table Grid"/>
    <w:basedOn w:val="TableNormal"/>
    <w:uiPriority w:val="59"/>
    <w:rsid w:val="00282A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2A9B"/>
    <w:rPr>
      <w:rFonts w:ascii="Tahoma" w:hAnsi="Tahoma" w:cs="Tahoma"/>
      <w:sz w:val="16"/>
      <w:szCs w:val="16"/>
    </w:rPr>
  </w:style>
  <w:style w:type="character" w:customStyle="1" w:styleId="BalloonTextChar">
    <w:name w:val="Balloon Text Char"/>
    <w:basedOn w:val="DefaultParagraphFont"/>
    <w:link w:val="BalloonText"/>
    <w:rsid w:val="00282A9B"/>
    <w:rPr>
      <w:rFonts w:ascii="Tahoma" w:eastAsia="Times New Roman" w:hAnsi="Tahoma" w:cs="Tahoma"/>
      <w:sz w:val="16"/>
      <w:szCs w:val="16"/>
    </w:rPr>
  </w:style>
  <w:style w:type="paragraph" w:styleId="ListParagraph">
    <w:name w:val="List Paragraph"/>
    <w:basedOn w:val="Normal"/>
    <w:uiPriority w:val="34"/>
    <w:qFormat/>
    <w:rsid w:val="00282A9B"/>
    <w:pPr>
      <w:spacing w:after="200" w:line="276" w:lineRule="auto"/>
      <w:ind w:left="720"/>
      <w:contextualSpacing/>
    </w:pPr>
    <w:rPr>
      <w:rFonts w:ascii="Calibri" w:eastAsia="Calibri" w:hAnsi="Calibri"/>
      <w:sz w:val="22"/>
      <w:szCs w:val="22"/>
    </w:rPr>
  </w:style>
  <w:style w:type="paragraph" w:customStyle="1" w:styleId="Default">
    <w:name w:val="Default"/>
    <w:rsid w:val="00282A9B"/>
    <w:pPr>
      <w:autoSpaceDE w:val="0"/>
      <w:autoSpaceDN w:val="0"/>
      <w:adjustRightInd w:val="0"/>
      <w:spacing w:after="0" w:line="240" w:lineRule="auto"/>
    </w:pPr>
    <w:rPr>
      <w:rFonts w:ascii="Arial Rounded MT Bold" w:eastAsia="Times New Roman" w:hAnsi="Arial Rounded MT Bold" w:cs="Arial Rounded MT Bold"/>
      <w:color w:val="000000"/>
      <w:sz w:val="24"/>
      <w:szCs w:val="24"/>
      <w:lang w:eastAsia="en-GB"/>
    </w:rPr>
  </w:style>
  <w:style w:type="paragraph" w:styleId="BodyText">
    <w:name w:val="Body Text"/>
    <w:basedOn w:val="Normal"/>
    <w:link w:val="BodyTextChar"/>
    <w:rsid w:val="00282A9B"/>
    <w:pPr>
      <w:spacing w:after="120"/>
    </w:pPr>
  </w:style>
  <w:style w:type="character" w:customStyle="1" w:styleId="BodyTextChar">
    <w:name w:val="Body Text Char"/>
    <w:basedOn w:val="DefaultParagraphFont"/>
    <w:link w:val="BodyText"/>
    <w:rsid w:val="00282A9B"/>
    <w:rPr>
      <w:rFonts w:ascii="Times New Roman" w:eastAsia="Times New Roman" w:hAnsi="Times New Roman" w:cs="Times New Roman"/>
      <w:sz w:val="24"/>
      <w:szCs w:val="24"/>
    </w:rPr>
  </w:style>
  <w:style w:type="character" w:styleId="Hyperlink">
    <w:name w:val="Hyperlink"/>
    <w:uiPriority w:val="99"/>
    <w:unhideWhenUsed/>
    <w:rsid w:val="00282A9B"/>
    <w:rPr>
      <w:color w:val="0000FF"/>
      <w:u w:val="single"/>
    </w:rPr>
  </w:style>
  <w:style w:type="character" w:styleId="FollowedHyperlink">
    <w:name w:val="FollowedHyperlink"/>
    <w:uiPriority w:val="99"/>
    <w:unhideWhenUsed/>
    <w:rsid w:val="00282A9B"/>
    <w:rPr>
      <w:color w:val="800080"/>
      <w:u w:val="single"/>
    </w:rPr>
  </w:style>
  <w:style w:type="paragraph" w:customStyle="1" w:styleId="xl63">
    <w:name w:val="xl63"/>
    <w:basedOn w:val="Normal"/>
    <w:rsid w:val="00282A9B"/>
    <w:pPr>
      <w:spacing w:before="100" w:beforeAutospacing="1" w:after="100" w:afterAutospacing="1"/>
    </w:pPr>
    <w:rPr>
      <w:rFonts w:ascii="Arial" w:hAnsi="Arial" w:cs="Arial"/>
      <w:b/>
      <w:bCs/>
      <w:sz w:val="20"/>
      <w:szCs w:val="20"/>
      <w:lang w:eastAsia="en-GB"/>
    </w:rPr>
  </w:style>
  <w:style w:type="paragraph" w:customStyle="1" w:styleId="xl64">
    <w:name w:val="xl64"/>
    <w:basedOn w:val="Normal"/>
    <w:rsid w:val="00282A9B"/>
    <w:pPr>
      <w:spacing w:before="100" w:beforeAutospacing="1" w:after="100" w:afterAutospacing="1"/>
    </w:pPr>
    <w:rPr>
      <w:rFonts w:ascii="Arial" w:hAnsi="Arial" w:cs="Arial"/>
      <w:b/>
      <w:bCs/>
      <w:sz w:val="20"/>
      <w:szCs w:val="20"/>
      <w:lang w:eastAsia="en-GB"/>
    </w:rPr>
  </w:style>
  <w:style w:type="paragraph" w:customStyle="1" w:styleId="xl67">
    <w:name w:val="xl67"/>
    <w:basedOn w:val="Normal"/>
    <w:rsid w:val="00282A9B"/>
    <w:pPr>
      <w:spacing w:before="100" w:beforeAutospacing="1" w:after="100" w:afterAutospacing="1"/>
      <w:jc w:val="right"/>
    </w:pPr>
    <w:rPr>
      <w:lang w:eastAsia="en-GB"/>
    </w:rPr>
  </w:style>
  <w:style w:type="paragraph" w:customStyle="1" w:styleId="xl68">
    <w:name w:val="xl68"/>
    <w:basedOn w:val="Normal"/>
    <w:rsid w:val="00282A9B"/>
    <w:pPr>
      <w:spacing w:before="100" w:beforeAutospacing="1" w:after="100" w:afterAutospacing="1"/>
      <w:jc w:val="right"/>
    </w:pPr>
    <w:rPr>
      <w:lang w:eastAsia="en-GB"/>
    </w:rPr>
  </w:style>
  <w:style w:type="paragraph" w:customStyle="1" w:styleId="xl69">
    <w:name w:val="xl69"/>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0"/>
      <w:szCs w:val="20"/>
      <w:lang w:eastAsia="en-GB"/>
    </w:rPr>
  </w:style>
  <w:style w:type="paragraph" w:customStyle="1" w:styleId="xl70">
    <w:name w:val="xl70"/>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b/>
      <w:bCs/>
      <w:sz w:val="20"/>
      <w:szCs w:val="20"/>
      <w:lang w:eastAsia="en-GB"/>
    </w:rPr>
  </w:style>
  <w:style w:type="paragraph" w:customStyle="1" w:styleId="xl71">
    <w:name w:val="xl71"/>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0"/>
      <w:szCs w:val="20"/>
      <w:lang w:eastAsia="en-GB"/>
    </w:rPr>
  </w:style>
  <w:style w:type="paragraph" w:customStyle="1" w:styleId="xl72">
    <w:name w:val="xl72"/>
    <w:basedOn w:val="Normal"/>
    <w:rsid w:val="00282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FF0000"/>
      <w:sz w:val="20"/>
      <w:szCs w:val="20"/>
      <w:lang w:eastAsia="en-GB"/>
    </w:rPr>
  </w:style>
  <w:style w:type="paragraph" w:customStyle="1" w:styleId="xl73">
    <w:name w:val="xl73"/>
    <w:basedOn w:val="Normal"/>
    <w:rsid w:val="00282A9B"/>
    <w:pPr>
      <w:spacing w:before="100" w:beforeAutospacing="1" w:after="100" w:afterAutospacing="1"/>
    </w:pPr>
    <w:rPr>
      <w:lang w:eastAsia="en-GB"/>
    </w:rPr>
  </w:style>
  <w:style w:type="paragraph" w:customStyle="1" w:styleId="xl74">
    <w:name w:val="xl74"/>
    <w:basedOn w:val="Normal"/>
    <w:rsid w:val="00282A9B"/>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pPr>
    <w:rPr>
      <w:lang w:eastAsia="en-GB"/>
    </w:rPr>
  </w:style>
  <w:style w:type="paragraph" w:customStyle="1" w:styleId="xl75">
    <w:name w:val="xl75"/>
    <w:basedOn w:val="Normal"/>
    <w:rsid w:val="00282A9B"/>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pPr>
    <w:rPr>
      <w:lang w:eastAsia="en-GB"/>
    </w:rPr>
  </w:style>
  <w:style w:type="paragraph" w:customStyle="1" w:styleId="xl76">
    <w:name w:val="xl76"/>
    <w:basedOn w:val="Normal"/>
    <w:rsid w:val="00282A9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b/>
      <w:bCs/>
      <w:color w:val="FFFFFF"/>
      <w:sz w:val="20"/>
      <w:szCs w:val="20"/>
      <w:lang w:eastAsia="en-GB"/>
    </w:rPr>
  </w:style>
  <w:style w:type="paragraph" w:customStyle="1" w:styleId="xl77">
    <w:name w:val="xl77"/>
    <w:basedOn w:val="Normal"/>
    <w:rsid w:val="00282A9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eastAsia="en-GB"/>
    </w:rPr>
  </w:style>
  <w:style w:type="paragraph" w:customStyle="1" w:styleId="xl78">
    <w:name w:val="xl78"/>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9">
    <w:name w:val="xl79"/>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0">
    <w:name w:val="xl80"/>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1">
    <w:name w:val="xl81"/>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eastAsia="en-GB"/>
    </w:rPr>
  </w:style>
  <w:style w:type="paragraph" w:customStyle="1" w:styleId="xl82">
    <w:name w:val="xl82"/>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eastAsia="en-GB"/>
    </w:rPr>
  </w:style>
  <w:style w:type="paragraph" w:customStyle="1" w:styleId="xl83">
    <w:name w:val="xl83"/>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eastAsia="en-GB"/>
    </w:rPr>
  </w:style>
  <w:style w:type="paragraph" w:customStyle="1" w:styleId="xl84">
    <w:name w:val="xl84"/>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5">
    <w:name w:val="xl85"/>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FF0000"/>
      <w:sz w:val="20"/>
      <w:szCs w:val="20"/>
      <w:lang w:eastAsia="en-GB"/>
    </w:rPr>
  </w:style>
  <w:style w:type="paragraph" w:customStyle="1" w:styleId="xl86">
    <w:name w:val="xl86"/>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87">
    <w:name w:val="xl87"/>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8">
    <w:name w:val="xl88"/>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xl89">
    <w:name w:val="xl89"/>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en-GB"/>
    </w:rPr>
  </w:style>
  <w:style w:type="paragraph" w:customStyle="1" w:styleId="xl90">
    <w:name w:val="xl90"/>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lang w:eastAsia="en-GB"/>
    </w:rPr>
  </w:style>
  <w:style w:type="paragraph" w:customStyle="1" w:styleId="xl91">
    <w:name w:val="xl91"/>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en-GB"/>
    </w:rPr>
  </w:style>
  <w:style w:type="paragraph" w:customStyle="1" w:styleId="xl92">
    <w:name w:val="xl92"/>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xl93">
    <w:name w:val="xl93"/>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xl94">
    <w:name w:val="xl94"/>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95">
    <w:name w:val="xl95"/>
    <w:basedOn w:val="Normal"/>
    <w:rsid w:val="00282A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en-GB"/>
    </w:rPr>
  </w:style>
  <w:style w:type="paragraph" w:customStyle="1" w:styleId="xl96">
    <w:name w:val="xl96"/>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xl97">
    <w:name w:val="xl97"/>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xl65">
    <w:name w:val="xl65"/>
    <w:basedOn w:val="Normal"/>
    <w:rsid w:val="00282A9B"/>
    <w:pPr>
      <w:spacing w:before="100" w:beforeAutospacing="1" w:after="100" w:afterAutospacing="1"/>
    </w:pPr>
    <w:rPr>
      <w:rFonts w:ascii="Arial" w:hAnsi="Arial" w:cs="Arial"/>
      <w:b/>
      <w:bCs/>
      <w:sz w:val="20"/>
      <w:szCs w:val="20"/>
      <w:lang w:eastAsia="en-GB"/>
    </w:rPr>
  </w:style>
  <w:style w:type="paragraph" w:customStyle="1" w:styleId="xl66">
    <w:name w:val="xl66"/>
    <w:basedOn w:val="Normal"/>
    <w:rsid w:val="00282A9B"/>
    <w:pPr>
      <w:spacing w:before="100" w:beforeAutospacing="1" w:after="100" w:afterAutospacing="1"/>
    </w:pPr>
    <w:rPr>
      <w:rFonts w:ascii="Arial" w:hAnsi="Arial" w:cs="Arial"/>
      <w:b/>
      <w:bCs/>
      <w:sz w:val="20"/>
      <w:szCs w:val="20"/>
      <w:lang w:eastAsia="en-GB"/>
    </w:rPr>
  </w:style>
  <w:style w:type="paragraph" w:customStyle="1" w:styleId="xl98">
    <w:name w:val="xl98"/>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xl99">
    <w:name w:val="xl99"/>
    <w:basedOn w:val="Normal"/>
    <w:rsid w:val="00282A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paragraph">
    <w:name w:val="paragraph"/>
    <w:basedOn w:val="Normal"/>
    <w:rsid w:val="00B940BD"/>
    <w:pPr>
      <w:spacing w:before="100" w:beforeAutospacing="1" w:after="100" w:afterAutospacing="1"/>
    </w:pPr>
    <w:rPr>
      <w:lang w:eastAsia="en-GB"/>
    </w:rPr>
  </w:style>
  <w:style w:type="character" w:customStyle="1" w:styleId="normaltextrun">
    <w:name w:val="normaltextrun"/>
    <w:basedOn w:val="DefaultParagraphFont"/>
    <w:rsid w:val="00B940BD"/>
  </w:style>
  <w:style w:type="character" w:customStyle="1" w:styleId="eop">
    <w:name w:val="eop"/>
    <w:basedOn w:val="DefaultParagraphFont"/>
    <w:rsid w:val="00B940BD"/>
  </w:style>
  <w:style w:type="character" w:customStyle="1" w:styleId="acopre1">
    <w:name w:val="acopre1"/>
    <w:basedOn w:val="DefaultParagraphFont"/>
    <w:rsid w:val="00CF1340"/>
  </w:style>
  <w:style w:type="character" w:customStyle="1" w:styleId="UnresolvedMention1">
    <w:name w:val="Unresolved Mention1"/>
    <w:basedOn w:val="DefaultParagraphFont"/>
    <w:uiPriority w:val="99"/>
    <w:semiHidden/>
    <w:unhideWhenUsed/>
    <w:rsid w:val="00662C50"/>
    <w:rPr>
      <w:color w:val="605E5C"/>
      <w:shd w:val="clear" w:color="auto" w:fill="E1DFDD"/>
    </w:rPr>
  </w:style>
  <w:style w:type="paragraph" w:styleId="NormalWeb">
    <w:name w:val="Normal (Web)"/>
    <w:basedOn w:val="Normal"/>
    <w:uiPriority w:val="99"/>
    <w:semiHidden/>
    <w:unhideWhenUsed/>
    <w:rsid w:val="005A06D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11045">
      <w:bodyDiv w:val="1"/>
      <w:marLeft w:val="0"/>
      <w:marRight w:val="0"/>
      <w:marTop w:val="0"/>
      <w:marBottom w:val="0"/>
      <w:divBdr>
        <w:top w:val="none" w:sz="0" w:space="0" w:color="auto"/>
        <w:left w:val="none" w:sz="0" w:space="0" w:color="auto"/>
        <w:bottom w:val="none" w:sz="0" w:space="0" w:color="auto"/>
        <w:right w:val="none" w:sz="0" w:space="0" w:color="auto"/>
      </w:divBdr>
    </w:div>
    <w:div w:id="462773489">
      <w:bodyDiv w:val="1"/>
      <w:marLeft w:val="0"/>
      <w:marRight w:val="0"/>
      <w:marTop w:val="0"/>
      <w:marBottom w:val="0"/>
      <w:divBdr>
        <w:top w:val="none" w:sz="0" w:space="0" w:color="auto"/>
        <w:left w:val="none" w:sz="0" w:space="0" w:color="auto"/>
        <w:bottom w:val="none" w:sz="0" w:space="0" w:color="auto"/>
        <w:right w:val="none" w:sz="0" w:space="0" w:color="auto"/>
      </w:divBdr>
    </w:div>
    <w:div w:id="532961363">
      <w:bodyDiv w:val="1"/>
      <w:marLeft w:val="0"/>
      <w:marRight w:val="0"/>
      <w:marTop w:val="0"/>
      <w:marBottom w:val="0"/>
      <w:divBdr>
        <w:top w:val="none" w:sz="0" w:space="0" w:color="auto"/>
        <w:left w:val="none" w:sz="0" w:space="0" w:color="auto"/>
        <w:bottom w:val="none" w:sz="0" w:space="0" w:color="auto"/>
        <w:right w:val="none" w:sz="0" w:space="0" w:color="auto"/>
      </w:divBdr>
      <w:divsChild>
        <w:div w:id="1968512514">
          <w:marLeft w:val="0"/>
          <w:marRight w:val="0"/>
          <w:marTop w:val="0"/>
          <w:marBottom w:val="0"/>
          <w:divBdr>
            <w:top w:val="none" w:sz="0" w:space="0" w:color="auto"/>
            <w:left w:val="none" w:sz="0" w:space="0" w:color="auto"/>
            <w:bottom w:val="none" w:sz="0" w:space="0" w:color="auto"/>
            <w:right w:val="none" w:sz="0" w:space="0" w:color="auto"/>
          </w:divBdr>
        </w:div>
        <w:div w:id="1450855266">
          <w:marLeft w:val="0"/>
          <w:marRight w:val="0"/>
          <w:marTop w:val="0"/>
          <w:marBottom w:val="0"/>
          <w:divBdr>
            <w:top w:val="none" w:sz="0" w:space="0" w:color="auto"/>
            <w:left w:val="none" w:sz="0" w:space="0" w:color="auto"/>
            <w:bottom w:val="none" w:sz="0" w:space="0" w:color="auto"/>
            <w:right w:val="none" w:sz="0" w:space="0" w:color="auto"/>
          </w:divBdr>
        </w:div>
        <w:div w:id="439378319">
          <w:marLeft w:val="0"/>
          <w:marRight w:val="0"/>
          <w:marTop w:val="0"/>
          <w:marBottom w:val="0"/>
          <w:divBdr>
            <w:top w:val="none" w:sz="0" w:space="0" w:color="auto"/>
            <w:left w:val="none" w:sz="0" w:space="0" w:color="auto"/>
            <w:bottom w:val="none" w:sz="0" w:space="0" w:color="auto"/>
            <w:right w:val="none" w:sz="0" w:space="0" w:color="auto"/>
          </w:divBdr>
        </w:div>
        <w:div w:id="71856058">
          <w:marLeft w:val="0"/>
          <w:marRight w:val="0"/>
          <w:marTop w:val="0"/>
          <w:marBottom w:val="0"/>
          <w:divBdr>
            <w:top w:val="none" w:sz="0" w:space="0" w:color="auto"/>
            <w:left w:val="none" w:sz="0" w:space="0" w:color="auto"/>
            <w:bottom w:val="none" w:sz="0" w:space="0" w:color="auto"/>
            <w:right w:val="none" w:sz="0" w:space="0" w:color="auto"/>
          </w:divBdr>
        </w:div>
        <w:div w:id="1214804325">
          <w:marLeft w:val="0"/>
          <w:marRight w:val="0"/>
          <w:marTop w:val="0"/>
          <w:marBottom w:val="0"/>
          <w:divBdr>
            <w:top w:val="none" w:sz="0" w:space="0" w:color="auto"/>
            <w:left w:val="none" w:sz="0" w:space="0" w:color="auto"/>
            <w:bottom w:val="none" w:sz="0" w:space="0" w:color="auto"/>
            <w:right w:val="none" w:sz="0" w:space="0" w:color="auto"/>
          </w:divBdr>
        </w:div>
        <w:div w:id="1628000271">
          <w:marLeft w:val="0"/>
          <w:marRight w:val="0"/>
          <w:marTop w:val="0"/>
          <w:marBottom w:val="0"/>
          <w:divBdr>
            <w:top w:val="none" w:sz="0" w:space="0" w:color="auto"/>
            <w:left w:val="none" w:sz="0" w:space="0" w:color="auto"/>
            <w:bottom w:val="none" w:sz="0" w:space="0" w:color="auto"/>
            <w:right w:val="none" w:sz="0" w:space="0" w:color="auto"/>
          </w:divBdr>
        </w:div>
        <w:div w:id="1689983982">
          <w:marLeft w:val="0"/>
          <w:marRight w:val="0"/>
          <w:marTop w:val="0"/>
          <w:marBottom w:val="0"/>
          <w:divBdr>
            <w:top w:val="none" w:sz="0" w:space="0" w:color="auto"/>
            <w:left w:val="none" w:sz="0" w:space="0" w:color="auto"/>
            <w:bottom w:val="none" w:sz="0" w:space="0" w:color="auto"/>
            <w:right w:val="none" w:sz="0" w:space="0" w:color="auto"/>
          </w:divBdr>
        </w:div>
        <w:div w:id="203059784">
          <w:marLeft w:val="0"/>
          <w:marRight w:val="0"/>
          <w:marTop w:val="0"/>
          <w:marBottom w:val="0"/>
          <w:divBdr>
            <w:top w:val="none" w:sz="0" w:space="0" w:color="auto"/>
            <w:left w:val="none" w:sz="0" w:space="0" w:color="auto"/>
            <w:bottom w:val="none" w:sz="0" w:space="0" w:color="auto"/>
            <w:right w:val="none" w:sz="0" w:space="0" w:color="auto"/>
          </w:divBdr>
        </w:div>
        <w:div w:id="1377508174">
          <w:marLeft w:val="0"/>
          <w:marRight w:val="0"/>
          <w:marTop w:val="0"/>
          <w:marBottom w:val="0"/>
          <w:divBdr>
            <w:top w:val="none" w:sz="0" w:space="0" w:color="auto"/>
            <w:left w:val="none" w:sz="0" w:space="0" w:color="auto"/>
            <w:bottom w:val="none" w:sz="0" w:space="0" w:color="auto"/>
            <w:right w:val="none" w:sz="0" w:space="0" w:color="auto"/>
          </w:divBdr>
        </w:div>
      </w:divsChild>
    </w:div>
    <w:div w:id="1105152677">
      <w:bodyDiv w:val="1"/>
      <w:marLeft w:val="0"/>
      <w:marRight w:val="0"/>
      <w:marTop w:val="0"/>
      <w:marBottom w:val="0"/>
      <w:divBdr>
        <w:top w:val="none" w:sz="0" w:space="0" w:color="auto"/>
        <w:left w:val="none" w:sz="0" w:space="0" w:color="auto"/>
        <w:bottom w:val="none" w:sz="0" w:space="0" w:color="auto"/>
        <w:right w:val="none" w:sz="0" w:space="0" w:color="auto"/>
      </w:divBdr>
    </w:div>
    <w:div w:id="1109543181">
      <w:bodyDiv w:val="1"/>
      <w:marLeft w:val="0"/>
      <w:marRight w:val="0"/>
      <w:marTop w:val="0"/>
      <w:marBottom w:val="0"/>
      <w:divBdr>
        <w:top w:val="none" w:sz="0" w:space="0" w:color="auto"/>
        <w:left w:val="none" w:sz="0" w:space="0" w:color="auto"/>
        <w:bottom w:val="none" w:sz="0" w:space="0" w:color="auto"/>
        <w:right w:val="none" w:sz="0" w:space="0" w:color="auto"/>
      </w:divBdr>
    </w:div>
    <w:div w:id="1268348202">
      <w:bodyDiv w:val="1"/>
      <w:marLeft w:val="0"/>
      <w:marRight w:val="0"/>
      <w:marTop w:val="0"/>
      <w:marBottom w:val="0"/>
      <w:divBdr>
        <w:top w:val="none" w:sz="0" w:space="0" w:color="auto"/>
        <w:left w:val="none" w:sz="0" w:space="0" w:color="auto"/>
        <w:bottom w:val="none" w:sz="0" w:space="0" w:color="auto"/>
        <w:right w:val="none" w:sz="0" w:space="0" w:color="auto"/>
      </w:divBdr>
    </w:div>
    <w:div w:id="1480074775">
      <w:bodyDiv w:val="1"/>
      <w:marLeft w:val="0"/>
      <w:marRight w:val="0"/>
      <w:marTop w:val="0"/>
      <w:marBottom w:val="0"/>
      <w:divBdr>
        <w:top w:val="none" w:sz="0" w:space="0" w:color="auto"/>
        <w:left w:val="none" w:sz="0" w:space="0" w:color="auto"/>
        <w:bottom w:val="none" w:sz="0" w:space="0" w:color="auto"/>
        <w:right w:val="none" w:sz="0" w:space="0" w:color="auto"/>
      </w:divBdr>
    </w:div>
    <w:div w:id="16878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stjohnsswatragh.com" TargetMode="External"/><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jp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ce8e56b-e891-4529-93b4-67d49165cd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F82F850CF2734D81C134AC54937C8A" ma:contentTypeVersion="16" ma:contentTypeDescription="Create a new document." ma:contentTypeScope="" ma:versionID="0a3d9ba497a6f730aa52030d0d78cc32">
  <xsd:schema xmlns:xsd="http://www.w3.org/2001/XMLSchema" xmlns:xs="http://www.w3.org/2001/XMLSchema" xmlns:p="http://schemas.microsoft.com/office/2006/metadata/properties" xmlns:ns3="dce8e56b-e891-4529-93b4-67d49165cdcc" xmlns:ns4="7bb00dbb-65e9-44c2-808d-96774ac6b0f1" targetNamespace="http://schemas.microsoft.com/office/2006/metadata/properties" ma:root="true" ma:fieldsID="30eabf5c190b598a6c20211c992fc2f6" ns3:_="" ns4:_="">
    <xsd:import namespace="dce8e56b-e891-4529-93b4-67d49165cdcc"/>
    <xsd:import namespace="7bb00dbb-65e9-44c2-808d-96774ac6b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e56b-e891-4529-93b4-67d49165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00dbb-65e9-44c2-808d-96774ac6b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0F091-A7D4-4D02-A192-63AE40378B87}">
  <ds:schemaRefs>
    <ds:schemaRef ds:uri="http://schemas.openxmlformats.org/officeDocument/2006/bibliography"/>
  </ds:schemaRefs>
</ds:datastoreItem>
</file>

<file path=customXml/itemProps2.xml><?xml version="1.0" encoding="utf-8"?>
<ds:datastoreItem xmlns:ds="http://schemas.openxmlformats.org/officeDocument/2006/customXml" ds:itemID="{BD74FC95-2FF8-4E98-BE95-1E2A98BC14BF}">
  <ds:schemaRef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7bb00dbb-65e9-44c2-808d-96774ac6b0f1"/>
    <ds:schemaRef ds:uri="dce8e56b-e891-4529-93b4-67d49165cdcc"/>
    <ds:schemaRef ds:uri="http://schemas.microsoft.com/office/2006/metadata/properties"/>
  </ds:schemaRefs>
</ds:datastoreItem>
</file>

<file path=customXml/itemProps3.xml><?xml version="1.0" encoding="utf-8"?>
<ds:datastoreItem xmlns:ds="http://schemas.openxmlformats.org/officeDocument/2006/customXml" ds:itemID="{411484CB-5365-4061-B880-7A7428E4C4ED}">
  <ds:schemaRefs>
    <ds:schemaRef ds:uri="http://schemas.microsoft.com/sharepoint/v3/contenttype/forms"/>
  </ds:schemaRefs>
</ds:datastoreItem>
</file>

<file path=customXml/itemProps4.xml><?xml version="1.0" encoding="utf-8"?>
<ds:datastoreItem xmlns:ds="http://schemas.openxmlformats.org/officeDocument/2006/customXml" ds:itemID="{F31FBD84-D73B-468A-834B-3AE27CE4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e56b-e891-4529-93b4-67d49165cdcc"/>
    <ds:schemaRef ds:uri="7bb00dbb-65e9-44c2-808d-96774ac6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3575</Words>
  <Characters>20384</Characters>
  <Application>Microsoft Office Word</Application>
  <DocSecurity>0</DocSecurity>
  <Lines>169</Lines>
  <Paragraphs>47</Paragraphs>
  <ScaleCrop>false</ScaleCrop>
  <Company>C2K</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KEARNEY</dc:creator>
  <cp:lastModifiedBy>F KEARNEY</cp:lastModifiedBy>
  <cp:revision>2</cp:revision>
  <dcterms:created xsi:type="dcterms:W3CDTF">2024-01-23T09:30:00Z</dcterms:created>
  <dcterms:modified xsi:type="dcterms:W3CDTF">2024-01-23T09:30:00Z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0x01010091F82F850CF2734D81C134AC54937C8A</vt:lpwstr>
  </property>
</Properties>
</file>